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A6B" w:rsidRPr="007F419E" w:rsidRDefault="005C3EF3" w:rsidP="007304DD">
      <w:pPr>
        <w:spacing w:line="240" w:lineRule="auto"/>
        <w:ind w:firstLine="709"/>
        <w:jc w:val="right"/>
        <w:rPr>
          <w:rFonts w:ascii="Times New Roman" w:hAnsi="Times New Roman" w:cs="Times New Roman"/>
          <w:sz w:val="28"/>
          <w:szCs w:val="28"/>
        </w:rPr>
      </w:pPr>
      <w:r w:rsidRPr="007F419E">
        <w:rPr>
          <w:rFonts w:ascii="Times New Roman" w:hAnsi="Times New Roman" w:cs="Times New Roman"/>
          <w:sz w:val="28"/>
          <w:szCs w:val="28"/>
        </w:rPr>
        <w:t xml:space="preserve"> </w:t>
      </w:r>
      <w:r w:rsidR="00862505" w:rsidRPr="007F419E">
        <w:rPr>
          <w:rFonts w:ascii="Times New Roman" w:hAnsi="Times New Roman" w:cs="Times New Roman"/>
          <w:sz w:val="28"/>
          <w:szCs w:val="28"/>
        </w:rPr>
        <w:t xml:space="preserve">ГУ «Отдел образования» </w:t>
      </w:r>
      <w:r w:rsidR="007304DD">
        <w:rPr>
          <w:rFonts w:ascii="Times New Roman" w:hAnsi="Times New Roman" w:cs="Times New Roman"/>
          <w:sz w:val="28"/>
          <w:szCs w:val="28"/>
        </w:rPr>
        <w:t>ГСЦ</w:t>
      </w:r>
      <w:r w:rsidR="00862505" w:rsidRPr="007F419E">
        <w:rPr>
          <w:rFonts w:ascii="Times New Roman" w:hAnsi="Times New Roman" w:cs="Times New Roman"/>
          <w:sz w:val="28"/>
          <w:szCs w:val="28"/>
        </w:rPr>
        <w:t xml:space="preserve"> на 2021 год</w:t>
      </w:r>
    </w:p>
    <w:p w:rsidR="005C3EF3" w:rsidRPr="007F419E" w:rsidRDefault="005C3EF3" w:rsidP="007F419E">
      <w:pPr>
        <w:spacing w:line="240" w:lineRule="auto"/>
        <w:ind w:firstLine="709"/>
        <w:jc w:val="both"/>
        <w:rPr>
          <w:rFonts w:ascii="Times New Roman" w:eastAsia="Times New Roman" w:hAnsi="Times New Roman" w:cs="Times New Roman"/>
          <w:b/>
          <w:sz w:val="28"/>
          <w:szCs w:val="28"/>
          <w:lang w:eastAsia="ru-RU"/>
        </w:rPr>
      </w:pPr>
      <w:r w:rsidRPr="007F419E">
        <w:rPr>
          <w:rFonts w:ascii="Times New Roman" w:eastAsia="Times New Roman" w:hAnsi="Times New Roman" w:cs="Times New Roman"/>
          <w:b/>
          <w:sz w:val="28"/>
          <w:szCs w:val="28"/>
          <w:lang w:eastAsia="ru-RU"/>
        </w:rPr>
        <w:t>Предоставление широко</w:t>
      </w:r>
      <w:r w:rsidR="00AE12FF" w:rsidRPr="007F419E">
        <w:rPr>
          <w:rFonts w:ascii="Times New Roman" w:eastAsia="Times New Roman" w:hAnsi="Times New Roman" w:cs="Times New Roman"/>
          <w:b/>
          <w:sz w:val="28"/>
          <w:szCs w:val="28"/>
          <w:lang w:eastAsia="ru-RU"/>
        </w:rPr>
        <w:t>го</w:t>
      </w:r>
      <w:r w:rsidRPr="007F419E">
        <w:rPr>
          <w:rFonts w:ascii="Times New Roman" w:eastAsia="Times New Roman" w:hAnsi="Times New Roman" w:cs="Times New Roman"/>
          <w:b/>
          <w:sz w:val="28"/>
          <w:szCs w:val="28"/>
          <w:lang w:eastAsia="ru-RU"/>
        </w:rPr>
        <w:t xml:space="preserve"> спектра услуг для детей с ООП посредством организации выездной ПМПК</w:t>
      </w:r>
    </w:p>
    <w:p w:rsidR="001120C5" w:rsidRPr="007F419E" w:rsidRDefault="001120C5" w:rsidP="007F419E">
      <w:pPr>
        <w:spacing w:line="240" w:lineRule="auto"/>
        <w:ind w:firstLine="709"/>
        <w:jc w:val="both"/>
        <w:rPr>
          <w:rFonts w:ascii="Times New Roman" w:eastAsia="Times New Roman" w:hAnsi="Times New Roman" w:cs="Times New Roman"/>
          <w:sz w:val="28"/>
          <w:szCs w:val="28"/>
          <w:lang w:eastAsia="ru-RU"/>
        </w:rPr>
      </w:pPr>
      <w:r w:rsidRPr="007F419E">
        <w:rPr>
          <w:rFonts w:ascii="Times New Roman" w:eastAsia="Times New Roman" w:hAnsi="Times New Roman" w:cs="Times New Roman"/>
          <w:b/>
          <w:sz w:val="28"/>
          <w:szCs w:val="28"/>
          <w:lang w:eastAsia="ru-RU"/>
        </w:rPr>
        <w:t xml:space="preserve">Цель: </w:t>
      </w:r>
      <w:r w:rsidRPr="007F419E">
        <w:rPr>
          <w:rFonts w:ascii="Times New Roman" w:eastAsia="Times New Roman" w:hAnsi="Times New Roman" w:cs="Times New Roman"/>
          <w:sz w:val="28"/>
          <w:szCs w:val="28"/>
          <w:lang w:eastAsia="ru-RU"/>
        </w:rPr>
        <w:t xml:space="preserve"> </w:t>
      </w:r>
      <w:r w:rsidR="00683B08" w:rsidRPr="007F419E">
        <w:rPr>
          <w:rFonts w:ascii="Times New Roman" w:eastAsia="Times New Roman" w:hAnsi="Times New Roman" w:cs="Times New Roman"/>
          <w:sz w:val="28"/>
          <w:szCs w:val="28"/>
          <w:lang w:eastAsia="ru-RU"/>
        </w:rPr>
        <w:t xml:space="preserve">проведение углубленного </w:t>
      </w:r>
      <w:proofErr w:type="spellStart"/>
      <w:r w:rsidR="00683B08" w:rsidRPr="007F419E">
        <w:rPr>
          <w:rFonts w:ascii="Times New Roman" w:eastAsia="Times New Roman" w:hAnsi="Times New Roman" w:cs="Times New Roman"/>
          <w:sz w:val="28"/>
          <w:szCs w:val="28"/>
          <w:lang w:eastAsia="ru-RU"/>
        </w:rPr>
        <w:t>психолого-медико-педагогического</w:t>
      </w:r>
      <w:proofErr w:type="spellEnd"/>
      <w:r w:rsidR="00683B08" w:rsidRPr="007F419E">
        <w:rPr>
          <w:rFonts w:ascii="Times New Roman" w:eastAsia="Times New Roman" w:hAnsi="Times New Roman" w:cs="Times New Roman"/>
          <w:sz w:val="28"/>
          <w:szCs w:val="28"/>
          <w:lang w:eastAsia="ru-RU"/>
        </w:rPr>
        <w:t xml:space="preserve"> изучения детей с ООП, диагностика и выявление их индивидуальных особенностей, обеспечение общей и индивидуальной коррекционно-развивающей направленности деятельности, создание психологического комфорта для всех участников проекта.</w:t>
      </w:r>
    </w:p>
    <w:p w:rsidR="008E2EF7" w:rsidRPr="007F419E" w:rsidRDefault="008E2EF7" w:rsidP="007F419E">
      <w:pPr>
        <w:spacing w:line="240" w:lineRule="auto"/>
        <w:ind w:firstLine="709"/>
        <w:jc w:val="both"/>
        <w:rPr>
          <w:rFonts w:ascii="Times New Roman" w:eastAsia="Times New Roman" w:hAnsi="Times New Roman" w:cs="Times New Roman"/>
          <w:sz w:val="28"/>
          <w:szCs w:val="28"/>
          <w:lang w:eastAsia="ru-RU"/>
        </w:rPr>
      </w:pPr>
      <w:r w:rsidRPr="007F419E">
        <w:rPr>
          <w:rFonts w:ascii="Times New Roman" w:eastAsia="Times New Roman" w:hAnsi="Times New Roman" w:cs="Times New Roman"/>
          <w:b/>
          <w:sz w:val="28"/>
          <w:szCs w:val="28"/>
          <w:lang w:eastAsia="ru-RU"/>
        </w:rPr>
        <w:t xml:space="preserve">Срок: </w:t>
      </w:r>
      <w:r w:rsidRPr="007F419E">
        <w:rPr>
          <w:rFonts w:ascii="Times New Roman" w:eastAsia="Times New Roman" w:hAnsi="Times New Roman" w:cs="Times New Roman"/>
          <w:sz w:val="28"/>
          <w:szCs w:val="28"/>
          <w:lang w:eastAsia="ru-RU"/>
        </w:rPr>
        <w:t xml:space="preserve">март </w:t>
      </w:r>
      <w:r w:rsidR="007D0B29" w:rsidRPr="007F419E">
        <w:rPr>
          <w:rFonts w:ascii="Times New Roman" w:eastAsia="Times New Roman" w:hAnsi="Times New Roman" w:cs="Times New Roman"/>
          <w:sz w:val="28"/>
          <w:szCs w:val="28"/>
          <w:lang w:eastAsia="ru-RU"/>
        </w:rPr>
        <w:t>–</w:t>
      </w:r>
      <w:r w:rsidRPr="007F419E">
        <w:rPr>
          <w:rFonts w:ascii="Times New Roman" w:eastAsia="Times New Roman" w:hAnsi="Times New Roman" w:cs="Times New Roman"/>
          <w:sz w:val="28"/>
          <w:szCs w:val="28"/>
          <w:lang w:eastAsia="ru-RU"/>
        </w:rPr>
        <w:t xml:space="preserve"> декабрь</w:t>
      </w:r>
      <w:r w:rsidR="007D0B29" w:rsidRPr="007F419E">
        <w:rPr>
          <w:rFonts w:ascii="Times New Roman" w:eastAsia="Times New Roman" w:hAnsi="Times New Roman" w:cs="Times New Roman"/>
          <w:sz w:val="28"/>
          <w:szCs w:val="28"/>
          <w:lang w:eastAsia="ru-RU"/>
        </w:rPr>
        <w:t xml:space="preserve"> 2021 года</w:t>
      </w:r>
    </w:p>
    <w:p w:rsidR="00C435E9" w:rsidRPr="007F419E" w:rsidRDefault="00C435E9" w:rsidP="007F419E">
      <w:pPr>
        <w:spacing w:line="240" w:lineRule="auto"/>
        <w:ind w:firstLine="709"/>
        <w:jc w:val="both"/>
        <w:rPr>
          <w:rFonts w:ascii="Times New Roman" w:hAnsi="Times New Roman" w:cs="Times New Roman"/>
          <w:sz w:val="28"/>
          <w:szCs w:val="28"/>
        </w:rPr>
      </w:pPr>
      <w:r w:rsidRPr="007F419E">
        <w:rPr>
          <w:rFonts w:ascii="Times New Roman" w:hAnsi="Times New Roman" w:cs="Times New Roman"/>
          <w:b/>
          <w:sz w:val="28"/>
          <w:szCs w:val="28"/>
        </w:rPr>
        <w:t xml:space="preserve">Целевые группы и охват: </w:t>
      </w:r>
      <w:r w:rsidRPr="007F419E">
        <w:rPr>
          <w:rFonts w:ascii="Times New Roman" w:hAnsi="Times New Roman" w:cs="Times New Roman"/>
          <w:sz w:val="28"/>
          <w:szCs w:val="28"/>
        </w:rPr>
        <w:t>дети с ООП, родители, педагоги-психологи, социальные педагоги, воспитатели ДО, не менее 300 человек;</w:t>
      </w:r>
    </w:p>
    <w:p w:rsidR="00AE12FF" w:rsidRPr="007F419E" w:rsidRDefault="00AE12FF" w:rsidP="007F419E">
      <w:pPr>
        <w:spacing w:line="240" w:lineRule="auto"/>
        <w:ind w:firstLine="709"/>
        <w:jc w:val="both"/>
        <w:rPr>
          <w:rFonts w:ascii="Times New Roman" w:hAnsi="Times New Roman" w:cs="Times New Roman"/>
          <w:sz w:val="28"/>
          <w:szCs w:val="28"/>
        </w:rPr>
      </w:pPr>
      <w:r w:rsidRPr="007F419E">
        <w:rPr>
          <w:rFonts w:ascii="Times New Roman" w:hAnsi="Times New Roman" w:cs="Times New Roman"/>
          <w:b/>
          <w:sz w:val="28"/>
          <w:szCs w:val="28"/>
        </w:rPr>
        <w:t xml:space="preserve">Проектная территория: </w:t>
      </w:r>
      <w:proofErr w:type="spellStart"/>
      <w:r w:rsidRPr="007F419E">
        <w:rPr>
          <w:rFonts w:ascii="Times New Roman" w:hAnsi="Times New Roman" w:cs="Times New Roman"/>
          <w:sz w:val="28"/>
          <w:szCs w:val="28"/>
        </w:rPr>
        <w:t>Алтынсаринский</w:t>
      </w:r>
      <w:proofErr w:type="spellEnd"/>
      <w:r w:rsidRPr="007F419E">
        <w:rPr>
          <w:rFonts w:ascii="Times New Roman" w:hAnsi="Times New Roman" w:cs="Times New Roman"/>
          <w:sz w:val="28"/>
          <w:szCs w:val="28"/>
        </w:rPr>
        <w:t xml:space="preserve"> район.</w:t>
      </w:r>
    </w:p>
    <w:p w:rsidR="00AE12FF" w:rsidRPr="007F419E" w:rsidRDefault="00AE12FF" w:rsidP="007F419E">
      <w:pPr>
        <w:spacing w:line="240" w:lineRule="auto"/>
        <w:ind w:firstLine="709"/>
        <w:jc w:val="both"/>
        <w:rPr>
          <w:rFonts w:ascii="Times New Roman" w:hAnsi="Times New Roman" w:cs="Times New Roman"/>
          <w:sz w:val="28"/>
          <w:szCs w:val="28"/>
        </w:rPr>
      </w:pPr>
      <w:r w:rsidRPr="007F419E">
        <w:rPr>
          <w:rFonts w:ascii="Times New Roman" w:hAnsi="Times New Roman" w:cs="Times New Roman"/>
          <w:b/>
          <w:sz w:val="28"/>
          <w:szCs w:val="28"/>
        </w:rPr>
        <w:t xml:space="preserve">Все услуги, </w:t>
      </w:r>
      <w:r w:rsidRPr="007F419E">
        <w:rPr>
          <w:rFonts w:ascii="Times New Roman" w:hAnsi="Times New Roman" w:cs="Times New Roman"/>
          <w:sz w:val="28"/>
          <w:szCs w:val="28"/>
        </w:rPr>
        <w:t xml:space="preserve">предоставляемые за счет средств государственного социального заказа, подлежат внешнему мониторингу Заказчиком или его уполномоченным представителем в течение проектного периода. </w:t>
      </w:r>
    </w:p>
    <w:p w:rsidR="00AE12FF" w:rsidRPr="007F419E" w:rsidRDefault="00AE12FF" w:rsidP="007F419E">
      <w:pPr>
        <w:spacing w:line="240" w:lineRule="auto"/>
        <w:ind w:firstLine="709"/>
        <w:jc w:val="both"/>
        <w:rPr>
          <w:rFonts w:ascii="Times New Roman" w:hAnsi="Times New Roman" w:cs="Times New Roman"/>
          <w:b/>
          <w:sz w:val="28"/>
          <w:szCs w:val="28"/>
        </w:rPr>
      </w:pPr>
      <w:r w:rsidRPr="007F419E">
        <w:rPr>
          <w:rFonts w:ascii="Times New Roman" w:hAnsi="Times New Roman" w:cs="Times New Roman"/>
          <w:b/>
          <w:sz w:val="28"/>
          <w:szCs w:val="28"/>
          <w:lang w:val="kk-KZ"/>
        </w:rPr>
        <w:t>Все</w:t>
      </w:r>
      <w:r w:rsidRPr="007F419E">
        <w:rPr>
          <w:rFonts w:ascii="Times New Roman" w:hAnsi="Times New Roman" w:cs="Times New Roman"/>
          <w:b/>
          <w:sz w:val="28"/>
          <w:szCs w:val="28"/>
        </w:rPr>
        <w:t xml:space="preserve"> мероприятия </w:t>
      </w:r>
      <w:r w:rsidRPr="007F419E">
        <w:rPr>
          <w:rFonts w:ascii="Times New Roman" w:hAnsi="Times New Roman" w:cs="Times New Roman"/>
          <w:b/>
          <w:sz w:val="28"/>
          <w:szCs w:val="28"/>
          <w:lang w:val="kk-KZ"/>
        </w:rPr>
        <w:t xml:space="preserve">должны </w:t>
      </w:r>
      <w:r w:rsidRPr="007F419E">
        <w:rPr>
          <w:rFonts w:ascii="Times New Roman" w:hAnsi="Times New Roman" w:cs="Times New Roman"/>
          <w:b/>
          <w:sz w:val="28"/>
          <w:szCs w:val="28"/>
        </w:rPr>
        <w:t>соответствовать следующим т</w:t>
      </w:r>
      <w:r w:rsidRPr="007F419E">
        <w:rPr>
          <w:rFonts w:ascii="Times New Roman" w:hAnsi="Times New Roman" w:cs="Times New Roman"/>
          <w:b/>
          <w:spacing w:val="-2"/>
          <w:sz w:val="28"/>
          <w:szCs w:val="28"/>
        </w:rPr>
        <w:t xml:space="preserve">ребованиям: </w:t>
      </w:r>
    </w:p>
    <w:p w:rsidR="006A6980" w:rsidRPr="009D126C" w:rsidRDefault="006A6980" w:rsidP="007F419E">
      <w:pPr>
        <w:widowControl w:val="0"/>
        <w:shd w:val="clear" w:color="auto" w:fill="FFFFFF"/>
        <w:tabs>
          <w:tab w:val="left" w:pos="859"/>
        </w:tabs>
        <w:autoSpaceDE w:val="0"/>
        <w:autoSpaceDN w:val="0"/>
        <w:adjustRightInd w:val="0"/>
        <w:spacing w:line="240" w:lineRule="auto"/>
        <w:ind w:firstLine="709"/>
        <w:jc w:val="both"/>
        <w:rPr>
          <w:rFonts w:ascii="Times New Roman" w:hAnsi="Times New Roman" w:cs="Times New Roman"/>
          <w:spacing w:val="-2"/>
          <w:sz w:val="28"/>
          <w:szCs w:val="28"/>
        </w:rPr>
      </w:pPr>
      <w:r w:rsidRPr="009D126C">
        <w:rPr>
          <w:rFonts w:ascii="Times New Roman" w:hAnsi="Times New Roman" w:cs="Times New Roman"/>
          <w:spacing w:val="-2"/>
          <w:sz w:val="28"/>
          <w:szCs w:val="28"/>
        </w:rPr>
        <w:t xml:space="preserve">1) освещение всех мероприятий проводимых в рамках проекта в СМИ </w:t>
      </w:r>
      <w:r w:rsidR="00C65CBE" w:rsidRPr="009D126C">
        <w:rPr>
          <w:rFonts w:ascii="Times New Roman" w:hAnsi="Times New Roman" w:cs="Times New Roman"/>
          <w:spacing w:val="-2"/>
          <w:sz w:val="28"/>
          <w:szCs w:val="28"/>
        </w:rPr>
        <w:t xml:space="preserve">в т.ч. на интернет сайте организации </w:t>
      </w:r>
      <w:r w:rsidRPr="009D126C">
        <w:rPr>
          <w:rFonts w:ascii="Times New Roman" w:hAnsi="Times New Roman" w:cs="Times New Roman"/>
          <w:spacing w:val="-2"/>
          <w:sz w:val="28"/>
          <w:szCs w:val="28"/>
        </w:rPr>
        <w:t>и социальных сетях</w:t>
      </w:r>
      <w:r w:rsidR="004C0490" w:rsidRPr="009D126C">
        <w:rPr>
          <w:rFonts w:ascii="Times New Roman" w:eastAsia="Times New Roman" w:hAnsi="Times New Roman" w:cs="Times New Roman"/>
          <w:sz w:val="28"/>
          <w:szCs w:val="28"/>
          <w:lang w:eastAsia="ru-RU"/>
        </w:rPr>
        <w:t xml:space="preserve"> с обязательным указанием сведений о Заказчике</w:t>
      </w:r>
      <w:proofErr w:type="gramStart"/>
      <w:r w:rsidR="006F4415" w:rsidRPr="009D126C">
        <w:rPr>
          <w:rFonts w:ascii="Times New Roman" w:eastAsia="Times New Roman" w:hAnsi="Times New Roman" w:cs="Times New Roman"/>
          <w:sz w:val="28"/>
          <w:szCs w:val="28"/>
          <w:lang w:eastAsia="ru-RU"/>
        </w:rPr>
        <w:t>.</w:t>
      </w:r>
      <w:proofErr w:type="gramEnd"/>
      <w:r w:rsidR="006F4415" w:rsidRPr="009D126C">
        <w:rPr>
          <w:rFonts w:ascii="Times New Roman" w:eastAsia="Times New Roman" w:hAnsi="Times New Roman" w:cs="Times New Roman"/>
          <w:sz w:val="28"/>
          <w:szCs w:val="28"/>
          <w:lang w:eastAsia="ru-RU"/>
        </w:rPr>
        <w:t xml:space="preserve"> </w:t>
      </w:r>
      <w:r w:rsidR="00790D62" w:rsidRPr="009D126C">
        <w:rPr>
          <w:rFonts w:ascii="Times New Roman" w:eastAsia="Times New Roman" w:hAnsi="Times New Roman" w:cs="Times New Roman"/>
          <w:sz w:val="28"/>
          <w:szCs w:val="28"/>
          <w:lang w:eastAsia="ru-RU"/>
        </w:rPr>
        <w:t xml:space="preserve">Объем </w:t>
      </w:r>
      <w:r w:rsidR="006F4415" w:rsidRPr="009D126C">
        <w:rPr>
          <w:rFonts w:ascii="Times New Roman" w:eastAsia="Times New Roman" w:hAnsi="Times New Roman" w:cs="Times New Roman"/>
          <w:sz w:val="28"/>
          <w:szCs w:val="28"/>
          <w:lang w:eastAsia="ru-RU"/>
        </w:rPr>
        <w:t>публикуемого материала должен составлять не менее 210 см.</w:t>
      </w:r>
      <w:r w:rsidR="006F4415" w:rsidRPr="009D126C">
        <w:rPr>
          <w:rFonts w:ascii="Times New Roman" w:eastAsia="Times New Roman" w:hAnsi="Times New Roman" w:cs="Times New Roman"/>
          <w:sz w:val="28"/>
          <w:szCs w:val="28"/>
          <w:vertAlign w:val="superscript"/>
          <w:lang w:eastAsia="ru-RU"/>
        </w:rPr>
        <w:t>2</w:t>
      </w:r>
      <w:r w:rsidR="004C0490" w:rsidRPr="009D126C">
        <w:rPr>
          <w:rFonts w:ascii="Times New Roman" w:eastAsia="Times New Roman" w:hAnsi="Times New Roman" w:cs="Times New Roman"/>
          <w:sz w:val="28"/>
          <w:szCs w:val="28"/>
          <w:lang w:eastAsia="ru-RU"/>
        </w:rPr>
        <w:t>;</w:t>
      </w:r>
    </w:p>
    <w:p w:rsidR="009D126C" w:rsidRPr="009D126C" w:rsidRDefault="006A6980" w:rsidP="007F419E">
      <w:pPr>
        <w:widowControl w:val="0"/>
        <w:shd w:val="clear" w:color="auto" w:fill="FFFFFF"/>
        <w:tabs>
          <w:tab w:val="left" w:pos="859"/>
        </w:tab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9D126C">
        <w:rPr>
          <w:rFonts w:ascii="Times New Roman" w:hAnsi="Times New Roman" w:cs="Times New Roman"/>
          <w:spacing w:val="-2"/>
          <w:sz w:val="28"/>
          <w:szCs w:val="28"/>
        </w:rPr>
        <w:t xml:space="preserve">2) </w:t>
      </w:r>
      <w:r w:rsidR="0080515E" w:rsidRPr="009D126C">
        <w:rPr>
          <w:rFonts w:ascii="Times New Roman" w:eastAsia="Times New Roman" w:hAnsi="Times New Roman" w:cs="Times New Roman"/>
          <w:sz w:val="28"/>
          <w:szCs w:val="28"/>
          <w:lang w:eastAsia="ru-RU"/>
        </w:rPr>
        <w:t xml:space="preserve">формат </w:t>
      </w:r>
      <w:r w:rsidR="009D126C" w:rsidRPr="009D126C">
        <w:rPr>
          <w:rFonts w:ascii="Times New Roman" w:eastAsia="Times New Roman" w:hAnsi="Times New Roman" w:cs="Times New Roman"/>
          <w:sz w:val="28"/>
          <w:szCs w:val="28"/>
          <w:lang w:eastAsia="ru-RU"/>
        </w:rPr>
        <w:t xml:space="preserve">проведения мероприятий в зависимости от </w:t>
      </w:r>
      <w:proofErr w:type="spellStart"/>
      <w:r w:rsidR="009D126C" w:rsidRPr="009D126C">
        <w:rPr>
          <w:rFonts w:ascii="Times New Roman" w:eastAsia="Times New Roman" w:hAnsi="Times New Roman" w:cs="Times New Roman"/>
          <w:sz w:val="28"/>
          <w:szCs w:val="28"/>
          <w:lang w:eastAsia="ru-RU"/>
        </w:rPr>
        <w:t>эпиде</w:t>
      </w:r>
      <w:r w:rsidR="0080515E">
        <w:rPr>
          <w:rFonts w:ascii="Times New Roman" w:eastAsia="Times New Roman" w:hAnsi="Times New Roman" w:cs="Times New Roman"/>
          <w:sz w:val="28"/>
          <w:szCs w:val="28"/>
          <w:lang w:eastAsia="ru-RU"/>
        </w:rPr>
        <w:t>о</w:t>
      </w:r>
      <w:r w:rsidR="009D126C" w:rsidRPr="009D126C">
        <w:rPr>
          <w:rFonts w:ascii="Times New Roman" w:eastAsia="Times New Roman" w:hAnsi="Times New Roman" w:cs="Times New Roman"/>
          <w:sz w:val="28"/>
          <w:szCs w:val="28"/>
          <w:lang w:eastAsia="ru-RU"/>
        </w:rPr>
        <w:t>меологической</w:t>
      </w:r>
      <w:proofErr w:type="spellEnd"/>
      <w:r w:rsidR="009D126C" w:rsidRPr="009D126C">
        <w:rPr>
          <w:rFonts w:ascii="Times New Roman" w:eastAsia="Times New Roman" w:hAnsi="Times New Roman" w:cs="Times New Roman"/>
          <w:sz w:val="28"/>
          <w:szCs w:val="28"/>
          <w:lang w:eastAsia="ru-RU"/>
        </w:rPr>
        <w:t xml:space="preserve"> ситуации; </w:t>
      </w:r>
    </w:p>
    <w:p w:rsidR="009D126C" w:rsidRPr="009D126C" w:rsidRDefault="006F4415" w:rsidP="007F419E">
      <w:pPr>
        <w:widowControl w:val="0"/>
        <w:shd w:val="clear" w:color="auto" w:fill="FFFFFF"/>
        <w:tabs>
          <w:tab w:val="left" w:pos="859"/>
        </w:tab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9D126C">
        <w:rPr>
          <w:rFonts w:ascii="Times New Roman" w:eastAsia="Times New Roman" w:hAnsi="Times New Roman" w:cs="Times New Roman"/>
          <w:sz w:val="28"/>
          <w:szCs w:val="28"/>
          <w:lang w:eastAsia="ru-RU"/>
        </w:rPr>
        <w:t xml:space="preserve">3) </w:t>
      </w:r>
      <w:r w:rsidR="009D126C" w:rsidRPr="009D126C">
        <w:rPr>
          <w:rFonts w:ascii="Times New Roman" w:hAnsi="Times New Roman" w:cs="Times New Roman"/>
          <w:spacing w:val="-2"/>
          <w:sz w:val="28"/>
          <w:szCs w:val="28"/>
        </w:rPr>
        <w:t xml:space="preserve">уведомлять Заказчика о любых мероприятиях, не менее чем </w:t>
      </w:r>
      <w:r w:rsidR="009D126C" w:rsidRPr="009D126C">
        <w:rPr>
          <w:rFonts w:ascii="Times New Roman" w:hAnsi="Times New Roman" w:cs="Times New Roman"/>
          <w:b/>
          <w:spacing w:val="-2"/>
          <w:sz w:val="28"/>
          <w:szCs w:val="28"/>
        </w:rPr>
        <w:t>за 5 рабочих дней</w:t>
      </w:r>
      <w:r w:rsidR="009D126C" w:rsidRPr="009D126C">
        <w:rPr>
          <w:rFonts w:ascii="Times New Roman" w:hAnsi="Times New Roman" w:cs="Times New Roman"/>
          <w:spacing w:val="-2"/>
          <w:sz w:val="28"/>
          <w:szCs w:val="28"/>
        </w:rPr>
        <w:t xml:space="preserve"> до момента их проведения,</w:t>
      </w:r>
      <w:r w:rsidR="009D126C" w:rsidRPr="009D126C">
        <w:rPr>
          <w:rFonts w:ascii="Times New Roman" w:eastAsia="Times New Roman" w:hAnsi="Times New Roman" w:cs="Times New Roman"/>
          <w:sz w:val="28"/>
          <w:szCs w:val="28"/>
          <w:lang w:eastAsia="ru-RU"/>
        </w:rPr>
        <w:t xml:space="preserve"> в том числе предоставление всех подготовительных материалов по мероприятиям; </w:t>
      </w:r>
    </w:p>
    <w:p w:rsidR="006F4415" w:rsidRDefault="009D126C" w:rsidP="007F419E">
      <w:pPr>
        <w:widowControl w:val="0"/>
        <w:shd w:val="clear" w:color="auto" w:fill="FFFFFF"/>
        <w:tabs>
          <w:tab w:val="left" w:pos="859"/>
        </w:tab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9D126C">
        <w:rPr>
          <w:rFonts w:ascii="Times New Roman" w:hAnsi="Times New Roman" w:cs="Times New Roman"/>
          <w:spacing w:val="-2"/>
          <w:sz w:val="28"/>
          <w:szCs w:val="28"/>
        </w:rPr>
        <w:t xml:space="preserve">4) </w:t>
      </w:r>
      <w:r w:rsidR="006F4415" w:rsidRPr="009D126C">
        <w:rPr>
          <w:rFonts w:ascii="Times New Roman" w:eastAsia="Times New Roman" w:hAnsi="Times New Roman" w:cs="Times New Roman"/>
          <w:sz w:val="28"/>
          <w:szCs w:val="28"/>
          <w:lang w:eastAsia="ru-RU"/>
        </w:rPr>
        <w:t>обеспечение качественного проведения каждого мероприятия: изготовление и размещение баннера с логотипами организации и За</w:t>
      </w:r>
      <w:r w:rsidR="006F2C6E" w:rsidRPr="009D126C">
        <w:rPr>
          <w:rFonts w:ascii="Times New Roman" w:eastAsia="Times New Roman" w:hAnsi="Times New Roman" w:cs="Times New Roman"/>
          <w:sz w:val="28"/>
          <w:szCs w:val="28"/>
          <w:lang w:eastAsia="ru-RU"/>
        </w:rPr>
        <w:t>казчика (баннер должен</w:t>
      </w:r>
      <w:r w:rsidR="006F4415" w:rsidRPr="009D126C">
        <w:rPr>
          <w:rFonts w:ascii="Times New Roman" w:eastAsia="Times New Roman" w:hAnsi="Times New Roman" w:cs="Times New Roman"/>
          <w:sz w:val="28"/>
          <w:szCs w:val="28"/>
          <w:lang w:eastAsia="ru-RU"/>
        </w:rPr>
        <w:t xml:space="preserve"> содержать наименование и дату проведения мероприятия), обеспечение участников мероприятия надлежащим помещением, необходимыми информационными материалами, папками, ручками, блокнотами, другими полиграфическими материалами, обеспечение фото, видео съемки каждого мероприятия;</w:t>
      </w:r>
    </w:p>
    <w:p w:rsidR="007B7A02" w:rsidRPr="009D126C" w:rsidRDefault="007B7A02" w:rsidP="007F419E">
      <w:pPr>
        <w:widowControl w:val="0"/>
        <w:shd w:val="clear" w:color="auto" w:fill="FFFFFF"/>
        <w:tabs>
          <w:tab w:val="left" w:pos="859"/>
        </w:tabs>
        <w:autoSpaceDE w:val="0"/>
        <w:autoSpaceDN w:val="0"/>
        <w:adjustRightInd w:val="0"/>
        <w:spacing w:line="240" w:lineRule="auto"/>
        <w:ind w:firstLine="709"/>
        <w:jc w:val="both"/>
        <w:rPr>
          <w:rFonts w:ascii="Times New Roman" w:hAnsi="Times New Roman" w:cs="Times New Roman"/>
          <w:spacing w:val="-2"/>
          <w:sz w:val="28"/>
          <w:szCs w:val="28"/>
        </w:rPr>
      </w:pPr>
      <w:r>
        <w:rPr>
          <w:rFonts w:ascii="Times New Roman" w:eastAsia="Times New Roman" w:hAnsi="Times New Roman" w:cs="Times New Roman"/>
          <w:sz w:val="28"/>
          <w:szCs w:val="28"/>
          <w:lang w:eastAsia="ru-RU"/>
        </w:rPr>
        <w:t xml:space="preserve">5) </w:t>
      </w:r>
      <w:r w:rsidRPr="00CF471D">
        <w:rPr>
          <w:rFonts w:ascii="Times New Roman" w:eastAsia="Times New Roman" w:hAnsi="Times New Roman" w:cs="Times New Roman"/>
          <w:sz w:val="24"/>
          <w:szCs w:val="24"/>
          <w:lang w:eastAsia="ru-RU"/>
        </w:rPr>
        <w:t xml:space="preserve">обеспечение использования в работе государственного </w:t>
      </w:r>
      <w:r>
        <w:rPr>
          <w:rFonts w:ascii="Times New Roman" w:eastAsia="Times New Roman" w:hAnsi="Times New Roman" w:cs="Times New Roman"/>
          <w:sz w:val="24"/>
          <w:szCs w:val="24"/>
          <w:lang w:eastAsia="ru-RU"/>
        </w:rPr>
        <w:t>и русского языков</w:t>
      </w:r>
      <w:r w:rsidRPr="00CF471D">
        <w:rPr>
          <w:rFonts w:ascii="Times New Roman" w:eastAsia="Times New Roman" w:hAnsi="Times New Roman" w:cs="Times New Roman"/>
          <w:sz w:val="24"/>
          <w:szCs w:val="24"/>
          <w:lang w:eastAsia="ru-RU"/>
        </w:rPr>
        <w:t xml:space="preserve"> и, при необходимости, другие языки.</w:t>
      </w:r>
    </w:p>
    <w:p w:rsidR="00AE12FF" w:rsidRPr="007F419E" w:rsidRDefault="007B7A02" w:rsidP="007F419E">
      <w:pPr>
        <w:spacing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pacing w:val="-2"/>
          <w:sz w:val="28"/>
          <w:szCs w:val="28"/>
        </w:rPr>
        <w:t xml:space="preserve">6) </w:t>
      </w:r>
      <w:r w:rsidR="006A6980" w:rsidRPr="007F419E">
        <w:rPr>
          <w:rFonts w:ascii="Times New Roman" w:hAnsi="Times New Roman" w:cs="Times New Roman"/>
          <w:spacing w:val="-2"/>
          <w:sz w:val="28"/>
          <w:szCs w:val="28"/>
        </w:rPr>
        <w:t xml:space="preserve">вся производимая полиграфическая продукция должна </w:t>
      </w:r>
      <w:r w:rsidR="006A6980" w:rsidRPr="007F419E">
        <w:rPr>
          <w:rFonts w:ascii="Times New Roman" w:hAnsi="Times New Roman" w:cs="Times New Roman"/>
          <w:b/>
          <w:spacing w:val="-2"/>
          <w:sz w:val="28"/>
          <w:szCs w:val="28"/>
        </w:rPr>
        <w:t>согласовываться с Заказчиком</w:t>
      </w:r>
      <w:r w:rsidR="006A6980" w:rsidRPr="007F419E">
        <w:rPr>
          <w:rFonts w:ascii="Times New Roman" w:hAnsi="Times New Roman" w:cs="Times New Roman"/>
          <w:spacing w:val="-2"/>
          <w:sz w:val="28"/>
          <w:szCs w:val="28"/>
        </w:rPr>
        <w:t xml:space="preserve">, а также содержать </w:t>
      </w:r>
      <w:r w:rsidR="006A6980" w:rsidRPr="007F419E">
        <w:rPr>
          <w:rFonts w:ascii="Times New Roman" w:hAnsi="Times New Roman" w:cs="Times New Roman"/>
          <w:b/>
          <w:spacing w:val="-2"/>
          <w:sz w:val="28"/>
          <w:szCs w:val="28"/>
        </w:rPr>
        <w:t>сведения о Заказчике</w:t>
      </w:r>
    </w:p>
    <w:p w:rsidR="001120C5" w:rsidRPr="005C3EF3" w:rsidRDefault="001120C5" w:rsidP="005C3EF3">
      <w:pPr>
        <w:jc w:val="center"/>
        <w:rPr>
          <w:b/>
        </w:rPr>
      </w:pPr>
    </w:p>
    <w:tbl>
      <w:tblPr>
        <w:tblStyle w:val="a3"/>
        <w:tblW w:w="0" w:type="auto"/>
        <w:tblLook w:val="04A0"/>
      </w:tblPr>
      <w:tblGrid>
        <w:gridCol w:w="2376"/>
        <w:gridCol w:w="7195"/>
      </w:tblGrid>
      <w:tr w:rsidR="007F419E" w:rsidRPr="007304DD" w:rsidTr="007D0B29">
        <w:tc>
          <w:tcPr>
            <w:tcW w:w="2376" w:type="dxa"/>
          </w:tcPr>
          <w:p w:rsidR="007F419E" w:rsidRPr="007304DD" w:rsidRDefault="007F419E" w:rsidP="00A054DE">
            <w:pPr>
              <w:ind w:firstLine="709"/>
              <w:jc w:val="both"/>
              <w:rPr>
                <w:rFonts w:ascii="Times New Roman" w:hAnsi="Times New Roman" w:cs="Times New Roman"/>
                <w:b/>
                <w:sz w:val="24"/>
                <w:szCs w:val="24"/>
              </w:rPr>
            </w:pPr>
            <w:r w:rsidRPr="007304DD">
              <w:rPr>
                <w:rFonts w:ascii="Times New Roman" w:hAnsi="Times New Roman" w:cs="Times New Roman"/>
                <w:b/>
                <w:sz w:val="24"/>
                <w:szCs w:val="24"/>
              </w:rPr>
              <w:t>Содержание</w:t>
            </w:r>
          </w:p>
        </w:tc>
        <w:tc>
          <w:tcPr>
            <w:tcW w:w="7195" w:type="dxa"/>
          </w:tcPr>
          <w:p w:rsidR="007F419E" w:rsidRPr="007304DD" w:rsidRDefault="007F419E" w:rsidP="00A054DE">
            <w:pPr>
              <w:ind w:firstLine="709"/>
              <w:jc w:val="both"/>
              <w:rPr>
                <w:rFonts w:ascii="Times New Roman" w:hAnsi="Times New Roman" w:cs="Times New Roman"/>
                <w:b/>
                <w:sz w:val="24"/>
                <w:szCs w:val="24"/>
              </w:rPr>
            </w:pPr>
            <w:r w:rsidRPr="007304DD">
              <w:rPr>
                <w:rFonts w:ascii="Times New Roman" w:hAnsi="Times New Roman" w:cs="Times New Roman"/>
                <w:b/>
                <w:sz w:val="24"/>
                <w:szCs w:val="24"/>
              </w:rPr>
              <w:t>Целевые индикаторы</w:t>
            </w:r>
          </w:p>
        </w:tc>
      </w:tr>
      <w:tr w:rsidR="00DA2420" w:rsidRPr="007304DD" w:rsidTr="007D0B29">
        <w:tc>
          <w:tcPr>
            <w:tcW w:w="2376" w:type="dxa"/>
          </w:tcPr>
          <w:p w:rsidR="00DA2420" w:rsidRPr="007304DD" w:rsidRDefault="00DA2420" w:rsidP="00A054DE">
            <w:pPr>
              <w:ind w:firstLine="178"/>
              <w:jc w:val="both"/>
              <w:rPr>
                <w:rFonts w:ascii="Times New Roman" w:hAnsi="Times New Roman" w:cs="Times New Roman"/>
                <w:sz w:val="24"/>
                <w:szCs w:val="24"/>
              </w:rPr>
            </w:pPr>
            <w:r w:rsidRPr="007304DD">
              <w:rPr>
                <w:rFonts w:ascii="Times New Roman" w:hAnsi="Times New Roman" w:cs="Times New Roman"/>
                <w:sz w:val="24"/>
                <w:szCs w:val="24"/>
              </w:rPr>
              <w:t>Проведение общественных слушаний:</w:t>
            </w:r>
          </w:p>
          <w:p w:rsidR="00DA2420" w:rsidRPr="007304DD" w:rsidRDefault="00DA2420" w:rsidP="00A054DE">
            <w:pPr>
              <w:ind w:firstLine="709"/>
              <w:jc w:val="both"/>
              <w:rPr>
                <w:rFonts w:ascii="Times New Roman" w:hAnsi="Times New Roman" w:cs="Times New Roman"/>
                <w:b/>
                <w:sz w:val="24"/>
                <w:szCs w:val="24"/>
              </w:rPr>
            </w:pPr>
            <w:r w:rsidRPr="007304DD">
              <w:rPr>
                <w:rFonts w:ascii="Times New Roman" w:hAnsi="Times New Roman" w:cs="Times New Roman"/>
                <w:sz w:val="24"/>
                <w:szCs w:val="24"/>
              </w:rPr>
              <w:t>- Проведение общественных слушаний перед началом и по завершению проекта.</w:t>
            </w:r>
          </w:p>
        </w:tc>
        <w:tc>
          <w:tcPr>
            <w:tcW w:w="7195" w:type="dxa"/>
          </w:tcPr>
          <w:p w:rsidR="00DA2420" w:rsidRPr="007304DD" w:rsidRDefault="00DA2420" w:rsidP="00A054DE">
            <w:pPr>
              <w:ind w:firstLine="178"/>
              <w:jc w:val="both"/>
              <w:rPr>
                <w:rFonts w:ascii="Times New Roman" w:hAnsi="Times New Roman" w:cs="Times New Roman"/>
                <w:sz w:val="24"/>
                <w:szCs w:val="24"/>
              </w:rPr>
            </w:pPr>
            <w:r w:rsidRPr="007304DD">
              <w:rPr>
                <w:rFonts w:ascii="Times New Roman" w:hAnsi="Times New Roman" w:cs="Times New Roman"/>
                <w:sz w:val="24"/>
                <w:szCs w:val="24"/>
              </w:rPr>
              <w:t xml:space="preserve">Организация общественных слушаний – </w:t>
            </w:r>
            <w:r w:rsidRPr="007304DD">
              <w:rPr>
                <w:rFonts w:ascii="Times New Roman" w:hAnsi="Times New Roman" w:cs="Times New Roman"/>
                <w:b/>
                <w:sz w:val="24"/>
                <w:szCs w:val="24"/>
              </w:rPr>
              <w:t>не менее 2 раз.</w:t>
            </w:r>
          </w:p>
          <w:p w:rsidR="00DA2420" w:rsidRPr="007304DD" w:rsidRDefault="00DA2420" w:rsidP="00A054DE">
            <w:pPr>
              <w:ind w:firstLine="709"/>
              <w:jc w:val="both"/>
              <w:rPr>
                <w:rFonts w:ascii="Times New Roman" w:hAnsi="Times New Roman" w:cs="Times New Roman"/>
                <w:b/>
                <w:sz w:val="24"/>
                <w:szCs w:val="24"/>
              </w:rPr>
            </w:pPr>
            <w:r w:rsidRPr="007304DD">
              <w:rPr>
                <w:rFonts w:ascii="Times New Roman" w:hAnsi="Times New Roman" w:cs="Times New Roman"/>
                <w:sz w:val="24"/>
                <w:szCs w:val="24"/>
              </w:rPr>
              <w:t>Презентация на общественных слушаниях сводного документа по итогам проведенных мероприятий.</w:t>
            </w:r>
          </w:p>
        </w:tc>
      </w:tr>
      <w:tr w:rsidR="00DA2420" w:rsidRPr="007304DD" w:rsidTr="007D0B29">
        <w:tc>
          <w:tcPr>
            <w:tcW w:w="2376" w:type="dxa"/>
          </w:tcPr>
          <w:p w:rsidR="00DA2420" w:rsidRPr="007304DD" w:rsidRDefault="00DA2420" w:rsidP="00A054DE">
            <w:pPr>
              <w:ind w:firstLine="709"/>
              <w:jc w:val="both"/>
              <w:rPr>
                <w:rFonts w:ascii="Times New Roman" w:hAnsi="Times New Roman" w:cs="Times New Roman"/>
                <w:b/>
                <w:sz w:val="24"/>
                <w:szCs w:val="24"/>
              </w:rPr>
            </w:pPr>
            <w:r w:rsidRPr="007304DD">
              <w:rPr>
                <w:rFonts w:ascii="Times New Roman" w:eastAsia="Times New Roman" w:hAnsi="Times New Roman" w:cs="Times New Roman"/>
                <w:b/>
                <w:bCs/>
                <w:sz w:val="24"/>
                <w:szCs w:val="24"/>
                <w:lang w:eastAsia="ru-RU"/>
              </w:rPr>
              <w:t>Организационно-практические мероприятия по проекту</w:t>
            </w:r>
          </w:p>
        </w:tc>
        <w:tc>
          <w:tcPr>
            <w:tcW w:w="7195" w:type="dxa"/>
          </w:tcPr>
          <w:p w:rsidR="00DA7BB3" w:rsidRPr="007304DD" w:rsidRDefault="00DA7BB3" w:rsidP="00A054DE">
            <w:pPr>
              <w:ind w:firstLine="709"/>
              <w:jc w:val="both"/>
              <w:rPr>
                <w:rFonts w:ascii="Times New Roman" w:eastAsia="Times New Roman" w:hAnsi="Times New Roman" w:cs="Times New Roman"/>
                <w:sz w:val="24"/>
                <w:szCs w:val="24"/>
                <w:lang w:eastAsia="ru-RU"/>
              </w:rPr>
            </w:pPr>
            <w:r w:rsidRPr="007304DD">
              <w:rPr>
                <w:rFonts w:ascii="Times New Roman" w:eastAsia="Times New Roman" w:hAnsi="Times New Roman" w:cs="Times New Roman"/>
                <w:sz w:val="24"/>
                <w:szCs w:val="24"/>
                <w:lang w:eastAsia="ru-RU"/>
              </w:rPr>
              <w:t xml:space="preserve">1. </w:t>
            </w:r>
            <w:r w:rsidR="000A2F43" w:rsidRPr="007304DD">
              <w:rPr>
                <w:rFonts w:ascii="Times New Roman" w:eastAsia="Times New Roman" w:hAnsi="Times New Roman" w:cs="Times New Roman"/>
                <w:sz w:val="24"/>
                <w:szCs w:val="24"/>
                <w:lang w:eastAsia="ru-RU"/>
              </w:rPr>
              <w:t>П</w:t>
            </w:r>
            <w:r w:rsidRPr="007304DD">
              <w:rPr>
                <w:rFonts w:ascii="Times New Roman" w:eastAsia="Times New Roman" w:hAnsi="Times New Roman" w:cs="Times New Roman"/>
                <w:sz w:val="24"/>
                <w:szCs w:val="24"/>
                <w:lang w:eastAsia="ru-RU"/>
              </w:rPr>
              <w:t xml:space="preserve">роведение углубленного </w:t>
            </w:r>
            <w:proofErr w:type="spellStart"/>
            <w:r w:rsidRPr="007304DD">
              <w:rPr>
                <w:rFonts w:ascii="Times New Roman" w:eastAsia="Times New Roman" w:hAnsi="Times New Roman" w:cs="Times New Roman"/>
                <w:sz w:val="24"/>
                <w:szCs w:val="24"/>
                <w:lang w:eastAsia="ru-RU"/>
              </w:rPr>
              <w:t>психолого-медико-педагогического</w:t>
            </w:r>
            <w:proofErr w:type="spellEnd"/>
            <w:r w:rsidRPr="007304DD">
              <w:rPr>
                <w:rFonts w:ascii="Times New Roman" w:eastAsia="Times New Roman" w:hAnsi="Times New Roman" w:cs="Times New Roman"/>
                <w:sz w:val="24"/>
                <w:szCs w:val="24"/>
                <w:lang w:eastAsia="ru-RU"/>
              </w:rPr>
              <w:t xml:space="preserve"> изучения детей с ООП;</w:t>
            </w:r>
          </w:p>
          <w:p w:rsidR="000A2F43" w:rsidRPr="007304DD" w:rsidRDefault="00DA7BB3" w:rsidP="00A054DE">
            <w:pPr>
              <w:ind w:firstLine="709"/>
              <w:jc w:val="both"/>
              <w:rPr>
                <w:rFonts w:ascii="Times New Roman" w:eastAsia="Times New Roman" w:hAnsi="Times New Roman" w:cs="Times New Roman"/>
                <w:sz w:val="24"/>
                <w:szCs w:val="24"/>
                <w:lang w:eastAsia="ru-RU"/>
              </w:rPr>
            </w:pPr>
            <w:r w:rsidRPr="007304DD">
              <w:rPr>
                <w:rFonts w:ascii="Times New Roman" w:eastAsia="Times New Roman" w:hAnsi="Times New Roman" w:cs="Times New Roman"/>
                <w:sz w:val="24"/>
                <w:szCs w:val="24"/>
                <w:lang w:eastAsia="ru-RU"/>
              </w:rPr>
              <w:t xml:space="preserve">2. </w:t>
            </w:r>
            <w:r w:rsidR="000A2F43" w:rsidRPr="007304DD">
              <w:rPr>
                <w:rFonts w:ascii="Times New Roman" w:eastAsia="Times New Roman" w:hAnsi="Times New Roman" w:cs="Times New Roman"/>
                <w:sz w:val="24"/>
                <w:szCs w:val="24"/>
                <w:lang w:eastAsia="ru-RU"/>
              </w:rPr>
              <w:t xml:space="preserve">Создание </w:t>
            </w:r>
            <w:r w:rsidRPr="007304DD">
              <w:rPr>
                <w:rFonts w:ascii="Times New Roman" w:eastAsia="Times New Roman" w:hAnsi="Times New Roman" w:cs="Times New Roman"/>
                <w:sz w:val="24"/>
                <w:szCs w:val="24"/>
                <w:lang w:eastAsia="ru-RU"/>
              </w:rPr>
              <w:t>базы данных детей с ОПП</w:t>
            </w:r>
          </w:p>
          <w:p w:rsidR="000A2F43" w:rsidRPr="007304DD" w:rsidRDefault="000A2F43" w:rsidP="00A054DE">
            <w:pPr>
              <w:ind w:firstLine="709"/>
              <w:jc w:val="both"/>
              <w:rPr>
                <w:rFonts w:ascii="Times New Roman" w:eastAsia="Times New Roman" w:hAnsi="Times New Roman" w:cs="Times New Roman"/>
                <w:sz w:val="24"/>
                <w:szCs w:val="24"/>
                <w:lang w:eastAsia="ru-RU"/>
              </w:rPr>
            </w:pPr>
            <w:r w:rsidRPr="007304DD">
              <w:rPr>
                <w:rFonts w:ascii="Times New Roman" w:eastAsia="Times New Roman" w:hAnsi="Times New Roman" w:cs="Times New Roman"/>
                <w:sz w:val="24"/>
                <w:szCs w:val="24"/>
                <w:lang w:eastAsia="ru-RU"/>
              </w:rPr>
              <w:t>3</w:t>
            </w:r>
            <w:r w:rsidR="00DA7BB3" w:rsidRPr="007304DD">
              <w:rPr>
                <w:rFonts w:ascii="Times New Roman" w:eastAsia="Times New Roman" w:hAnsi="Times New Roman" w:cs="Times New Roman"/>
                <w:sz w:val="24"/>
                <w:szCs w:val="24"/>
                <w:lang w:eastAsia="ru-RU"/>
              </w:rPr>
              <w:t>.</w:t>
            </w:r>
            <w:r w:rsidRPr="007304DD">
              <w:rPr>
                <w:rFonts w:ascii="Times New Roman" w:eastAsia="Times New Roman" w:hAnsi="Times New Roman" w:cs="Times New Roman"/>
                <w:sz w:val="24"/>
                <w:szCs w:val="24"/>
                <w:lang w:eastAsia="ru-RU"/>
              </w:rPr>
              <w:t>Диагностика и выявление</w:t>
            </w:r>
            <w:r w:rsidR="00DA7BB3" w:rsidRPr="007304DD">
              <w:rPr>
                <w:rFonts w:ascii="Times New Roman" w:eastAsia="Times New Roman" w:hAnsi="Times New Roman" w:cs="Times New Roman"/>
                <w:sz w:val="24"/>
                <w:szCs w:val="24"/>
                <w:lang w:eastAsia="ru-RU"/>
              </w:rPr>
              <w:t xml:space="preserve"> индивидуальных особенностей</w:t>
            </w:r>
            <w:r w:rsidRPr="007304DD">
              <w:rPr>
                <w:rFonts w:ascii="Times New Roman" w:eastAsia="Times New Roman" w:hAnsi="Times New Roman" w:cs="Times New Roman"/>
                <w:sz w:val="24"/>
                <w:szCs w:val="24"/>
                <w:lang w:eastAsia="ru-RU"/>
              </w:rPr>
              <w:t xml:space="preserve"> детей с ООП</w:t>
            </w:r>
            <w:r w:rsidR="00DA7BB3" w:rsidRPr="007304DD">
              <w:rPr>
                <w:rFonts w:ascii="Times New Roman" w:eastAsia="Times New Roman" w:hAnsi="Times New Roman" w:cs="Times New Roman"/>
                <w:sz w:val="24"/>
                <w:szCs w:val="24"/>
                <w:lang w:eastAsia="ru-RU"/>
              </w:rPr>
              <w:t xml:space="preserve">, </w:t>
            </w:r>
          </w:p>
          <w:p w:rsidR="00674C61" w:rsidRPr="007304DD" w:rsidRDefault="000A2F43" w:rsidP="00A054DE">
            <w:pPr>
              <w:ind w:firstLine="709"/>
              <w:jc w:val="both"/>
              <w:rPr>
                <w:rFonts w:ascii="Times New Roman" w:hAnsi="Times New Roman" w:cs="Times New Roman"/>
                <w:sz w:val="24"/>
                <w:szCs w:val="24"/>
              </w:rPr>
            </w:pPr>
            <w:r w:rsidRPr="007304DD">
              <w:rPr>
                <w:rFonts w:ascii="Times New Roman" w:hAnsi="Times New Roman" w:cs="Times New Roman"/>
                <w:sz w:val="24"/>
                <w:szCs w:val="24"/>
              </w:rPr>
              <w:t xml:space="preserve">4. Коррекционно-развивающие </w:t>
            </w:r>
            <w:r w:rsidRPr="007304DD">
              <w:rPr>
                <w:rFonts w:ascii="Times New Roman" w:eastAsia="Times New Roman" w:hAnsi="Times New Roman" w:cs="Times New Roman"/>
                <w:sz w:val="24"/>
                <w:szCs w:val="24"/>
                <w:lang w:eastAsia="ru-RU"/>
              </w:rPr>
              <w:t>Мероприятия</w:t>
            </w:r>
            <w:r w:rsidRPr="007304DD">
              <w:rPr>
                <w:rFonts w:ascii="Times New Roman" w:hAnsi="Times New Roman" w:cs="Times New Roman"/>
                <w:sz w:val="24"/>
                <w:szCs w:val="24"/>
              </w:rPr>
              <w:t xml:space="preserve"> с детьми с ООП; 5. Консультативно-просветительная работа с педагогами</w:t>
            </w:r>
            <w:r w:rsidR="006A1874" w:rsidRPr="007304DD">
              <w:rPr>
                <w:rFonts w:ascii="Times New Roman" w:hAnsi="Times New Roman" w:cs="Times New Roman"/>
                <w:sz w:val="24"/>
                <w:szCs w:val="24"/>
              </w:rPr>
              <w:t>-психологами</w:t>
            </w:r>
            <w:r w:rsidR="0059546E" w:rsidRPr="007304DD">
              <w:rPr>
                <w:rFonts w:ascii="Times New Roman" w:hAnsi="Times New Roman" w:cs="Times New Roman"/>
                <w:sz w:val="24"/>
                <w:szCs w:val="24"/>
              </w:rPr>
              <w:t>, не реже одного раза в месяц</w:t>
            </w:r>
            <w:r w:rsidRPr="007304DD">
              <w:rPr>
                <w:rFonts w:ascii="Times New Roman" w:hAnsi="Times New Roman" w:cs="Times New Roman"/>
                <w:sz w:val="24"/>
                <w:szCs w:val="24"/>
              </w:rPr>
              <w:t>;</w:t>
            </w:r>
          </w:p>
          <w:p w:rsidR="00674C61" w:rsidRPr="007304DD" w:rsidRDefault="000A2F43" w:rsidP="00A054DE">
            <w:pPr>
              <w:ind w:firstLine="709"/>
              <w:jc w:val="both"/>
              <w:rPr>
                <w:rFonts w:ascii="Times New Roman" w:hAnsi="Times New Roman" w:cs="Times New Roman"/>
                <w:sz w:val="24"/>
                <w:szCs w:val="24"/>
              </w:rPr>
            </w:pPr>
            <w:r w:rsidRPr="007304DD">
              <w:rPr>
                <w:rFonts w:ascii="Times New Roman" w:hAnsi="Times New Roman" w:cs="Times New Roman"/>
                <w:sz w:val="24"/>
                <w:szCs w:val="24"/>
              </w:rPr>
              <w:t xml:space="preserve"> 6.Консультативно-развивающая работа с родителями</w:t>
            </w:r>
            <w:r w:rsidR="0059546E" w:rsidRPr="007304DD">
              <w:rPr>
                <w:rFonts w:ascii="Times New Roman" w:hAnsi="Times New Roman" w:cs="Times New Roman"/>
                <w:sz w:val="24"/>
                <w:szCs w:val="24"/>
              </w:rPr>
              <w:t xml:space="preserve"> не реже одного раза в месяц</w:t>
            </w:r>
            <w:r w:rsidR="00674C61" w:rsidRPr="007304DD">
              <w:rPr>
                <w:rFonts w:ascii="Times New Roman" w:hAnsi="Times New Roman" w:cs="Times New Roman"/>
                <w:sz w:val="24"/>
                <w:szCs w:val="24"/>
              </w:rPr>
              <w:t>;</w:t>
            </w:r>
          </w:p>
          <w:p w:rsidR="007E356C" w:rsidRPr="007304DD" w:rsidRDefault="00674C61" w:rsidP="00A054DE">
            <w:pPr>
              <w:ind w:firstLine="709"/>
              <w:jc w:val="both"/>
              <w:rPr>
                <w:rFonts w:ascii="Times New Roman" w:hAnsi="Times New Roman" w:cs="Times New Roman"/>
                <w:sz w:val="24"/>
                <w:szCs w:val="24"/>
                <w:lang w:val="kk-KZ"/>
              </w:rPr>
            </w:pPr>
            <w:r w:rsidRPr="007304DD">
              <w:rPr>
                <w:rFonts w:ascii="Times New Roman" w:hAnsi="Times New Roman" w:cs="Times New Roman"/>
                <w:sz w:val="24"/>
                <w:szCs w:val="24"/>
                <w:lang w:val="kk-KZ"/>
              </w:rPr>
              <w:t>7. Адресная работа с детьми-инвалидами и семьями детей-инвалидов</w:t>
            </w:r>
            <w:r w:rsidR="007E356C" w:rsidRPr="007304DD">
              <w:rPr>
                <w:rFonts w:ascii="Times New Roman" w:hAnsi="Times New Roman" w:cs="Times New Roman"/>
                <w:sz w:val="24"/>
                <w:szCs w:val="24"/>
                <w:lang w:val="kk-KZ"/>
              </w:rPr>
              <w:t>;</w:t>
            </w:r>
          </w:p>
          <w:p w:rsidR="006A1874" w:rsidRPr="007304DD" w:rsidRDefault="007E356C" w:rsidP="00A054DE">
            <w:pPr>
              <w:ind w:firstLine="709"/>
              <w:jc w:val="both"/>
              <w:rPr>
                <w:rFonts w:ascii="Times New Roman" w:eastAsia="Times New Roman" w:hAnsi="Times New Roman" w:cs="Times New Roman"/>
                <w:sz w:val="24"/>
                <w:szCs w:val="24"/>
                <w:lang w:eastAsia="ru-RU"/>
              </w:rPr>
            </w:pPr>
            <w:r w:rsidRPr="007304DD">
              <w:rPr>
                <w:rFonts w:ascii="Times New Roman" w:hAnsi="Times New Roman" w:cs="Times New Roman"/>
                <w:sz w:val="24"/>
                <w:szCs w:val="24"/>
                <w:lang w:val="kk-KZ"/>
              </w:rPr>
              <w:t>8.Мероприятия</w:t>
            </w:r>
            <w:r w:rsidRPr="007304DD">
              <w:rPr>
                <w:rFonts w:ascii="Times New Roman" w:eastAsia="Times New Roman" w:hAnsi="Times New Roman" w:cs="Times New Roman"/>
                <w:sz w:val="24"/>
                <w:szCs w:val="24"/>
                <w:lang w:eastAsia="ru-RU"/>
              </w:rPr>
              <w:t xml:space="preserve"> по реабилитации детей-инвалидов посредством организации </w:t>
            </w:r>
            <w:proofErr w:type="spellStart"/>
            <w:r w:rsidRPr="007304DD">
              <w:rPr>
                <w:rFonts w:ascii="Times New Roman" w:eastAsia="Times New Roman" w:hAnsi="Times New Roman" w:cs="Times New Roman"/>
                <w:sz w:val="24"/>
                <w:szCs w:val="24"/>
                <w:lang w:eastAsia="ru-RU"/>
              </w:rPr>
              <w:t>арт-терапии</w:t>
            </w:r>
            <w:proofErr w:type="spellEnd"/>
            <w:r w:rsidR="006A1874" w:rsidRPr="007304DD">
              <w:rPr>
                <w:rFonts w:ascii="Times New Roman" w:eastAsia="Times New Roman" w:hAnsi="Times New Roman" w:cs="Times New Roman"/>
                <w:sz w:val="24"/>
                <w:szCs w:val="24"/>
                <w:lang w:eastAsia="ru-RU"/>
              </w:rPr>
              <w:t>;</w:t>
            </w:r>
          </w:p>
          <w:p w:rsidR="00DA2420" w:rsidRPr="007304DD" w:rsidRDefault="006A1874" w:rsidP="00A054DE">
            <w:pPr>
              <w:ind w:firstLine="709"/>
              <w:jc w:val="both"/>
              <w:rPr>
                <w:rFonts w:ascii="Times New Roman" w:eastAsia="Times New Roman" w:hAnsi="Times New Roman" w:cs="Times New Roman"/>
                <w:sz w:val="24"/>
                <w:szCs w:val="24"/>
                <w:lang w:eastAsia="ru-RU"/>
              </w:rPr>
            </w:pPr>
            <w:r w:rsidRPr="007304DD">
              <w:rPr>
                <w:rFonts w:ascii="Times New Roman" w:eastAsia="Times New Roman" w:hAnsi="Times New Roman" w:cs="Times New Roman"/>
                <w:sz w:val="24"/>
                <w:szCs w:val="24"/>
                <w:lang w:eastAsia="ru-RU"/>
              </w:rPr>
              <w:t>9. Проведение не менее 3 обучающих семинаров для педагогов-психологов</w:t>
            </w:r>
            <w:r w:rsidR="000A2F43" w:rsidRPr="007304DD">
              <w:rPr>
                <w:rFonts w:ascii="Times New Roman" w:hAnsi="Times New Roman" w:cs="Times New Roman"/>
                <w:sz w:val="24"/>
                <w:szCs w:val="24"/>
              </w:rPr>
              <w:t>.</w:t>
            </w:r>
          </w:p>
        </w:tc>
      </w:tr>
      <w:tr w:rsidR="007F419E" w:rsidRPr="007304DD" w:rsidTr="007D0B29">
        <w:tc>
          <w:tcPr>
            <w:tcW w:w="2376" w:type="dxa"/>
          </w:tcPr>
          <w:p w:rsidR="007F419E" w:rsidRPr="007304DD" w:rsidRDefault="00524044" w:rsidP="00A054DE">
            <w:pPr>
              <w:jc w:val="both"/>
              <w:rPr>
                <w:rFonts w:ascii="Times New Roman" w:hAnsi="Times New Roman" w:cs="Times New Roman"/>
                <w:sz w:val="24"/>
                <w:szCs w:val="24"/>
              </w:rPr>
            </w:pPr>
            <w:r w:rsidRPr="007304DD">
              <w:rPr>
                <w:rFonts w:ascii="Times New Roman" w:hAnsi="Times New Roman" w:cs="Times New Roman"/>
                <w:b/>
                <w:sz w:val="24"/>
                <w:szCs w:val="24"/>
                <w:lang w:val="kk-KZ"/>
              </w:rPr>
              <w:t>Своевременное предоставление информации о проводимых мероприятиях. Предоставление творческого отчета</w:t>
            </w:r>
            <w:r w:rsidRPr="007304DD">
              <w:rPr>
                <w:rFonts w:ascii="Times New Roman" w:hAnsi="Times New Roman" w:cs="Times New Roman"/>
                <w:sz w:val="24"/>
                <w:szCs w:val="24"/>
                <w:lang w:val="kk-KZ"/>
              </w:rPr>
              <w:t>.</w:t>
            </w:r>
          </w:p>
        </w:tc>
        <w:tc>
          <w:tcPr>
            <w:tcW w:w="7195" w:type="dxa"/>
          </w:tcPr>
          <w:p w:rsidR="00524044" w:rsidRPr="007304DD" w:rsidRDefault="00524044" w:rsidP="00A054DE">
            <w:pPr>
              <w:pStyle w:val="a4"/>
              <w:jc w:val="both"/>
            </w:pPr>
            <w:r w:rsidRPr="007304DD">
              <w:t>Поставщик в процессе и по окончании деятельности по оказанию услуги обеспечивает Заказчика пакетом следующих выходных документов:</w:t>
            </w:r>
          </w:p>
          <w:p w:rsidR="003E739B" w:rsidRDefault="003E739B" w:rsidP="00A054D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304DD">
              <w:rPr>
                <w:rFonts w:ascii="Times New Roman" w:eastAsia="Times New Roman" w:hAnsi="Times New Roman" w:cs="Times New Roman"/>
                <w:sz w:val="24"/>
                <w:szCs w:val="24"/>
                <w:lang w:eastAsia="ru-RU"/>
              </w:rPr>
              <w:t xml:space="preserve"> </w:t>
            </w:r>
            <w:r w:rsidR="006706D9" w:rsidRPr="007304DD">
              <w:rPr>
                <w:rFonts w:ascii="Times New Roman" w:eastAsia="Times New Roman" w:hAnsi="Times New Roman" w:cs="Times New Roman"/>
                <w:sz w:val="24"/>
                <w:szCs w:val="24"/>
                <w:lang w:eastAsia="ru-RU"/>
              </w:rPr>
              <w:t>промежуточные т</w:t>
            </w:r>
            <w:r>
              <w:rPr>
                <w:rFonts w:ascii="Times New Roman" w:eastAsia="Times New Roman" w:hAnsi="Times New Roman" w:cs="Times New Roman"/>
                <w:sz w:val="24"/>
                <w:szCs w:val="24"/>
                <w:lang w:eastAsia="ru-RU"/>
              </w:rPr>
              <w:t>ворческие и финансовые отчеты;</w:t>
            </w:r>
            <w:r>
              <w:rPr>
                <w:rFonts w:ascii="Times New Roman" w:eastAsia="Times New Roman" w:hAnsi="Times New Roman" w:cs="Times New Roman"/>
                <w:sz w:val="24"/>
                <w:szCs w:val="24"/>
                <w:lang w:eastAsia="ru-RU"/>
              </w:rPr>
              <w:br/>
              <w:t xml:space="preserve">2) </w:t>
            </w:r>
            <w:r w:rsidR="006706D9" w:rsidRPr="007304DD">
              <w:rPr>
                <w:rFonts w:ascii="Times New Roman" w:eastAsia="Times New Roman" w:hAnsi="Times New Roman" w:cs="Times New Roman"/>
                <w:sz w:val="24"/>
                <w:szCs w:val="24"/>
                <w:lang w:eastAsia="ru-RU"/>
              </w:rPr>
              <w:t>итоговые тв</w:t>
            </w:r>
            <w:r>
              <w:rPr>
                <w:rFonts w:ascii="Times New Roman" w:eastAsia="Times New Roman" w:hAnsi="Times New Roman" w:cs="Times New Roman"/>
                <w:sz w:val="24"/>
                <w:szCs w:val="24"/>
                <w:lang w:eastAsia="ru-RU"/>
              </w:rPr>
              <w:t xml:space="preserve">орческие и финансовые отчеты; </w:t>
            </w:r>
            <w:r>
              <w:rPr>
                <w:rFonts w:ascii="Times New Roman" w:eastAsia="Times New Roman" w:hAnsi="Times New Roman" w:cs="Times New Roman"/>
                <w:sz w:val="24"/>
                <w:szCs w:val="24"/>
                <w:lang w:eastAsia="ru-RU"/>
              </w:rPr>
              <w:br/>
              <w:t xml:space="preserve">3) </w:t>
            </w:r>
            <w:r w:rsidR="006706D9" w:rsidRPr="007304DD">
              <w:rPr>
                <w:rFonts w:ascii="Times New Roman" w:eastAsia="Times New Roman" w:hAnsi="Times New Roman" w:cs="Times New Roman"/>
                <w:sz w:val="24"/>
                <w:szCs w:val="24"/>
                <w:lang w:eastAsia="ru-RU"/>
              </w:rPr>
              <w:t xml:space="preserve">методическое пособие, </w:t>
            </w:r>
            <w:r w:rsidR="00574298" w:rsidRPr="007304DD">
              <w:rPr>
                <w:rFonts w:ascii="Times New Roman" w:eastAsia="Times New Roman" w:hAnsi="Times New Roman" w:cs="Times New Roman"/>
                <w:sz w:val="24"/>
                <w:szCs w:val="24"/>
                <w:lang w:eastAsia="ru-RU"/>
              </w:rPr>
              <w:t xml:space="preserve">диагностический инструментарий, </w:t>
            </w:r>
            <w:r w:rsidR="006706D9" w:rsidRPr="007304DD">
              <w:rPr>
                <w:rFonts w:ascii="Times New Roman" w:eastAsia="Times New Roman" w:hAnsi="Times New Roman" w:cs="Times New Roman"/>
                <w:sz w:val="24"/>
                <w:szCs w:val="24"/>
                <w:lang w:eastAsia="ru-RU"/>
              </w:rPr>
              <w:t>информационные материалы и справочники по тема</w:t>
            </w:r>
            <w:r>
              <w:rPr>
                <w:rFonts w:ascii="Times New Roman" w:eastAsia="Times New Roman" w:hAnsi="Times New Roman" w:cs="Times New Roman"/>
                <w:sz w:val="24"/>
                <w:szCs w:val="24"/>
                <w:lang w:eastAsia="ru-RU"/>
              </w:rPr>
              <w:t xml:space="preserve">тике деятельности по проекту; </w:t>
            </w:r>
          </w:p>
          <w:p w:rsidR="003E739B" w:rsidRDefault="003E739B" w:rsidP="00A054D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6706D9" w:rsidRPr="007304DD">
              <w:rPr>
                <w:rFonts w:ascii="Times New Roman" w:eastAsia="Times New Roman" w:hAnsi="Times New Roman" w:cs="Times New Roman"/>
                <w:sz w:val="24"/>
                <w:szCs w:val="24"/>
                <w:lang w:eastAsia="ru-RU"/>
              </w:rPr>
              <w:t>аналитический отчет о деятельности по проекту с описанием всех мероприятий на казахском и русском языке на бум</w:t>
            </w:r>
            <w:r>
              <w:rPr>
                <w:rFonts w:ascii="Times New Roman" w:eastAsia="Times New Roman" w:hAnsi="Times New Roman" w:cs="Times New Roman"/>
                <w:sz w:val="24"/>
                <w:szCs w:val="24"/>
                <w:lang w:eastAsia="ru-RU"/>
              </w:rPr>
              <w:t xml:space="preserve">ажном и электронном носителе; </w:t>
            </w:r>
          </w:p>
          <w:p w:rsidR="007F419E" w:rsidRPr="003E739B" w:rsidRDefault="003E739B" w:rsidP="00A054D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6706D9" w:rsidRPr="007304DD">
              <w:rPr>
                <w:rFonts w:ascii="Times New Roman" w:eastAsia="Times New Roman" w:hAnsi="Times New Roman" w:cs="Times New Roman"/>
                <w:sz w:val="24"/>
                <w:szCs w:val="24"/>
                <w:lang w:eastAsia="ru-RU"/>
              </w:rPr>
              <w:t xml:space="preserve">итоговый дайджест СМИ по проведенным мероприятиям прилагается отдельно в цветном варианте. </w:t>
            </w:r>
          </w:p>
        </w:tc>
      </w:tr>
      <w:tr w:rsidR="007F419E" w:rsidRPr="007304DD" w:rsidTr="007D0B29">
        <w:tc>
          <w:tcPr>
            <w:tcW w:w="2376" w:type="dxa"/>
          </w:tcPr>
          <w:p w:rsidR="007F419E" w:rsidRPr="007304DD" w:rsidRDefault="00D22808" w:rsidP="00A054DE">
            <w:pPr>
              <w:jc w:val="both"/>
              <w:rPr>
                <w:rFonts w:ascii="Times New Roman" w:hAnsi="Times New Roman" w:cs="Times New Roman"/>
                <w:sz w:val="24"/>
                <w:szCs w:val="24"/>
              </w:rPr>
            </w:pPr>
            <w:r w:rsidRPr="007304DD">
              <w:rPr>
                <w:rFonts w:ascii="Times New Roman" w:eastAsia="Times New Roman" w:hAnsi="Times New Roman" w:cs="Times New Roman"/>
                <w:b/>
                <w:bCs/>
                <w:sz w:val="24"/>
                <w:szCs w:val="24"/>
                <w:lang w:eastAsia="ru-RU"/>
              </w:rPr>
              <w:t>Требования к отчетности.</w:t>
            </w:r>
          </w:p>
        </w:tc>
        <w:tc>
          <w:tcPr>
            <w:tcW w:w="7195" w:type="dxa"/>
          </w:tcPr>
          <w:p w:rsidR="003E739B" w:rsidRDefault="00D22808" w:rsidP="00A054DE">
            <w:pPr>
              <w:jc w:val="both"/>
              <w:rPr>
                <w:rFonts w:ascii="Times New Roman" w:eastAsia="Times New Roman" w:hAnsi="Times New Roman" w:cs="Times New Roman"/>
                <w:sz w:val="24"/>
                <w:szCs w:val="24"/>
                <w:lang w:eastAsia="ru-RU"/>
              </w:rPr>
            </w:pPr>
            <w:r w:rsidRPr="007304DD">
              <w:rPr>
                <w:rFonts w:ascii="Times New Roman" w:eastAsia="Times New Roman" w:hAnsi="Times New Roman" w:cs="Times New Roman"/>
                <w:b/>
                <w:bCs/>
                <w:sz w:val="24"/>
                <w:szCs w:val="24"/>
                <w:lang w:eastAsia="ru-RU"/>
              </w:rPr>
              <w:t xml:space="preserve">Промежуточные оперативные отчеты </w:t>
            </w:r>
            <w:r w:rsidRPr="007304DD">
              <w:rPr>
                <w:rFonts w:ascii="Times New Roman" w:eastAsia="Times New Roman" w:hAnsi="Times New Roman" w:cs="Times New Roman"/>
                <w:sz w:val="24"/>
                <w:szCs w:val="24"/>
                <w:lang w:eastAsia="ru-RU"/>
              </w:rPr>
              <w:t xml:space="preserve">(1 раз в месяц). С момента даты вступления в силу договора об оказании услуг Поставщик ежемесячно (в срок до 18.00 часов в последний рабочий день месяца) предоставляет оперативную информацию о реализуемых/реализованных и планируемых мероприятиях на электронную почту  </w:t>
            </w:r>
            <w:proofErr w:type="spellStart"/>
            <w:r w:rsidRPr="007304DD">
              <w:rPr>
                <w:rFonts w:ascii="Times New Roman" w:eastAsia="Times New Roman" w:hAnsi="Times New Roman" w:cs="Times New Roman"/>
                <w:sz w:val="24"/>
                <w:szCs w:val="24"/>
                <w:lang w:eastAsia="ru-RU"/>
              </w:rPr>
              <w:t>altynsar.roo@mail.kz</w:t>
            </w:r>
            <w:proofErr w:type="spellEnd"/>
            <w:r w:rsidRPr="007304DD">
              <w:rPr>
                <w:rFonts w:ascii="Times New Roman" w:eastAsia="Times New Roman" w:hAnsi="Times New Roman" w:cs="Times New Roman"/>
                <w:sz w:val="24"/>
                <w:szCs w:val="24"/>
                <w:lang w:eastAsia="ru-RU"/>
              </w:rPr>
              <w:t xml:space="preserve">. Информация должна содержать: проведенные мероприятия за отчетный период, планируемые мероприятия на предстоящий месяц, с приложением концепции, программы проведения мероприятия, повестку дня, список участников, </w:t>
            </w:r>
            <w:r w:rsidR="003E739B">
              <w:rPr>
                <w:rFonts w:ascii="Times New Roman" w:eastAsia="Times New Roman" w:hAnsi="Times New Roman" w:cs="Times New Roman"/>
                <w:sz w:val="24"/>
                <w:szCs w:val="24"/>
                <w:lang w:eastAsia="ru-RU"/>
              </w:rPr>
              <w:t>резюме</w:t>
            </w:r>
          </w:p>
          <w:p w:rsidR="009409CF" w:rsidRPr="007304DD" w:rsidRDefault="00D22808" w:rsidP="00A054DE">
            <w:pPr>
              <w:jc w:val="both"/>
              <w:rPr>
                <w:rFonts w:ascii="Times New Roman" w:eastAsia="Times New Roman" w:hAnsi="Times New Roman" w:cs="Times New Roman"/>
                <w:sz w:val="24"/>
                <w:szCs w:val="24"/>
                <w:lang w:eastAsia="ru-RU"/>
              </w:rPr>
            </w:pPr>
            <w:r w:rsidRPr="007304DD">
              <w:rPr>
                <w:rFonts w:ascii="Times New Roman" w:eastAsia="Times New Roman" w:hAnsi="Times New Roman" w:cs="Times New Roman"/>
                <w:sz w:val="24"/>
                <w:szCs w:val="24"/>
                <w:lang w:eastAsia="ru-RU"/>
              </w:rPr>
              <w:t xml:space="preserve">тренеров/консультантов/лекторов/модераторов с контактной </w:t>
            </w:r>
            <w:r w:rsidRPr="007304DD">
              <w:rPr>
                <w:rFonts w:ascii="Times New Roman" w:eastAsia="Times New Roman" w:hAnsi="Times New Roman" w:cs="Times New Roman"/>
                <w:sz w:val="24"/>
                <w:szCs w:val="24"/>
                <w:lang w:eastAsia="ru-RU"/>
              </w:rPr>
              <w:lastRenderedPageBreak/>
              <w:t xml:space="preserve">информацией (для </w:t>
            </w:r>
            <w:proofErr w:type="spellStart"/>
            <w:proofErr w:type="gramStart"/>
            <w:r w:rsidRPr="007304DD">
              <w:rPr>
                <w:rFonts w:ascii="Times New Roman" w:eastAsia="Times New Roman" w:hAnsi="Times New Roman" w:cs="Times New Roman"/>
                <w:sz w:val="24"/>
                <w:szCs w:val="24"/>
                <w:lang w:eastAsia="ru-RU"/>
              </w:rPr>
              <w:t>семинар-тренингов</w:t>
            </w:r>
            <w:proofErr w:type="spellEnd"/>
            <w:proofErr w:type="gramEnd"/>
            <w:r w:rsidRPr="007304DD">
              <w:rPr>
                <w:rFonts w:ascii="Times New Roman" w:eastAsia="Times New Roman" w:hAnsi="Times New Roman" w:cs="Times New Roman"/>
                <w:sz w:val="24"/>
                <w:szCs w:val="24"/>
                <w:lang w:eastAsia="ru-RU"/>
              </w:rPr>
              <w:t>, консультаций, лекций, круглых столов), пресс</w:t>
            </w:r>
            <w:r w:rsidR="003E739B">
              <w:rPr>
                <w:rFonts w:ascii="Times New Roman" w:eastAsia="Times New Roman" w:hAnsi="Times New Roman" w:cs="Times New Roman"/>
                <w:sz w:val="24"/>
                <w:szCs w:val="24"/>
                <w:lang w:eastAsia="ru-RU"/>
              </w:rPr>
              <w:t xml:space="preserve">-релиза, протокол мероприятия. </w:t>
            </w:r>
            <w:r w:rsidRPr="007304DD">
              <w:rPr>
                <w:rFonts w:ascii="Times New Roman" w:eastAsia="Times New Roman" w:hAnsi="Times New Roman" w:cs="Times New Roman"/>
                <w:sz w:val="24"/>
                <w:szCs w:val="24"/>
                <w:lang w:eastAsia="ru-RU"/>
              </w:rPr>
              <w:br/>
            </w:r>
            <w:r w:rsidRPr="007304DD">
              <w:rPr>
                <w:rFonts w:ascii="Times New Roman" w:eastAsia="Times New Roman" w:hAnsi="Times New Roman" w:cs="Times New Roman"/>
                <w:b/>
                <w:bCs/>
                <w:sz w:val="24"/>
                <w:szCs w:val="24"/>
                <w:lang w:eastAsia="ru-RU"/>
              </w:rPr>
              <w:t xml:space="preserve">Промежуточные творческие отчеты </w:t>
            </w:r>
            <w:r w:rsidRPr="007304DD">
              <w:rPr>
                <w:rFonts w:ascii="Times New Roman" w:eastAsia="Times New Roman" w:hAnsi="Times New Roman" w:cs="Times New Roman"/>
                <w:sz w:val="24"/>
                <w:szCs w:val="24"/>
                <w:lang w:eastAsia="ru-RU"/>
              </w:rPr>
              <w:t xml:space="preserve">(не менее 2 за отчетный период с момента даты вступления в силу договора об оказании услуг). Непосредственно перед подписанием промежуточного акта оказанных услуг Руководитель должен подготовить промежуточный творческий и аналитический отчет с полным описанием всех проведенных мероприятий, методов и технологий, возникших проблем и путей их решения, конкретных практических рекомендаций для государственных органов, общественных организаций. Каждое мероприятие в творческом отчете необходимо описывать отдельно. </w:t>
            </w:r>
            <w:proofErr w:type="gramStart"/>
            <w:r w:rsidRPr="007304DD">
              <w:rPr>
                <w:rFonts w:ascii="Times New Roman" w:eastAsia="Times New Roman" w:hAnsi="Times New Roman" w:cs="Times New Roman"/>
                <w:sz w:val="24"/>
                <w:szCs w:val="24"/>
                <w:lang w:eastAsia="ru-RU"/>
              </w:rPr>
              <w:t xml:space="preserve">По отчету каждого проведенного мероприятия Поставщик обязан приложить: концепцию, программу проведения мероприятия, повестку дня, список участников (с указанием ФИО, место работы/учебы, контактных телефонов, резюме тренеров/консультантов/лекторов/модераторов с контактной информацией (для </w:t>
            </w:r>
            <w:proofErr w:type="spellStart"/>
            <w:r w:rsidRPr="007304DD">
              <w:rPr>
                <w:rFonts w:ascii="Times New Roman" w:eastAsia="Times New Roman" w:hAnsi="Times New Roman" w:cs="Times New Roman"/>
                <w:sz w:val="24"/>
                <w:szCs w:val="24"/>
                <w:lang w:eastAsia="ru-RU"/>
              </w:rPr>
              <w:t>семинар-тренингов</w:t>
            </w:r>
            <w:proofErr w:type="spellEnd"/>
            <w:r w:rsidRPr="007304DD">
              <w:rPr>
                <w:rFonts w:ascii="Times New Roman" w:eastAsia="Times New Roman" w:hAnsi="Times New Roman" w:cs="Times New Roman"/>
                <w:sz w:val="24"/>
                <w:szCs w:val="24"/>
                <w:lang w:eastAsia="ru-RU"/>
              </w:rPr>
              <w:t>, консультаций, лекций, круглых столов), пресс-релиз, выдержки из докладов и/или выступлений, протокол мероприятия, фотографии (не менее 6 шт. формата 10х15 см. с изображением общего фона и</w:t>
            </w:r>
            <w:proofErr w:type="gramEnd"/>
            <w:r w:rsidRPr="007304DD">
              <w:rPr>
                <w:rFonts w:ascii="Times New Roman" w:eastAsia="Times New Roman" w:hAnsi="Times New Roman" w:cs="Times New Roman"/>
                <w:sz w:val="24"/>
                <w:szCs w:val="24"/>
                <w:lang w:eastAsia="ru-RU"/>
              </w:rPr>
              <w:t xml:space="preserve"> баннера), </w:t>
            </w:r>
            <w:r w:rsidR="00DA7BB3" w:rsidRPr="007304DD">
              <w:rPr>
                <w:rFonts w:ascii="Times New Roman" w:hAnsi="Times New Roman" w:cs="Times New Roman"/>
                <w:sz w:val="24"/>
                <w:szCs w:val="24"/>
              </w:rPr>
              <w:t xml:space="preserve">набор диагностических методик, </w:t>
            </w:r>
            <w:r w:rsidRPr="007304DD">
              <w:rPr>
                <w:rFonts w:ascii="Times New Roman" w:eastAsia="Times New Roman" w:hAnsi="Times New Roman" w:cs="Times New Roman"/>
                <w:sz w:val="24"/>
                <w:szCs w:val="24"/>
                <w:lang w:eastAsia="ru-RU"/>
              </w:rPr>
              <w:t>копий публикаций печатных и электронных СМИ, коп</w:t>
            </w:r>
            <w:proofErr w:type="gramStart"/>
            <w:r w:rsidRPr="007304DD">
              <w:rPr>
                <w:rFonts w:ascii="Times New Roman" w:eastAsia="Times New Roman" w:hAnsi="Times New Roman" w:cs="Times New Roman"/>
                <w:sz w:val="24"/>
                <w:szCs w:val="24"/>
                <w:lang w:eastAsia="ru-RU"/>
              </w:rPr>
              <w:t>ии ау</w:t>
            </w:r>
            <w:proofErr w:type="gramEnd"/>
            <w:r w:rsidRPr="007304DD">
              <w:rPr>
                <w:rFonts w:ascii="Times New Roman" w:eastAsia="Times New Roman" w:hAnsi="Times New Roman" w:cs="Times New Roman"/>
                <w:sz w:val="24"/>
                <w:szCs w:val="24"/>
                <w:lang w:eastAsia="ru-RU"/>
              </w:rPr>
              <w:t xml:space="preserve">дио/видео материалов, образцы (в случае нецелесообразности эскизы и фотографии) раздаточных материалов, полиграфической, </w:t>
            </w:r>
            <w:proofErr w:type="spellStart"/>
            <w:r w:rsidRPr="007304DD">
              <w:rPr>
                <w:rFonts w:ascii="Times New Roman" w:eastAsia="Times New Roman" w:hAnsi="Times New Roman" w:cs="Times New Roman"/>
                <w:sz w:val="24"/>
                <w:szCs w:val="24"/>
                <w:lang w:eastAsia="ru-RU"/>
              </w:rPr>
              <w:t>имиджевой</w:t>
            </w:r>
            <w:proofErr w:type="spellEnd"/>
            <w:r w:rsidRPr="007304DD">
              <w:rPr>
                <w:rFonts w:ascii="Times New Roman" w:eastAsia="Times New Roman" w:hAnsi="Times New Roman" w:cs="Times New Roman"/>
                <w:sz w:val="24"/>
                <w:szCs w:val="24"/>
                <w:lang w:eastAsia="ru-RU"/>
              </w:rPr>
              <w:t xml:space="preserve"> и сувенирной продукции и другие необходимые, подтверждающие материалы. </w:t>
            </w:r>
          </w:p>
          <w:p w:rsidR="007F419E" w:rsidRPr="007304DD" w:rsidRDefault="009409CF" w:rsidP="00A054DE">
            <w:pPr>
              <w:jc w:val="both"/>
              <w:rPr>
                <w:rFonts w:ascii="Times New Roman" w:hAnsi="Times New Roman" w:cs="Times New Roman"/>
                <w:sz w:val="24"/>
                <w:szCs w:val="24"/>
              </w:rPr>
            </w:pPr>
            <w:r w:rsidRPr="007304DD">
              <w:rPr>
                <w:rFonts w:ascii="Times New Roman" w:hAnsi="Times New Roman" w:cs="Times New Roman"/>
                <w:sz w:val="24"/>
                <w:szCs w:val="24"/>
              </w:rPr>
              <w:t>представляют результаты комплексного изучения всех видов деятельности детей с ООП  (на начало и окончание проекта)</w:t>
            </w:r>
            <w:proofErr w:type="gramStart"/>
            <w:r w:rsidRPr="007304DD">
              <w:rPr>
                <w:rFonts w:ascii="Times New Roman" w:hAnsi="Times New Roman" w:cs="Times New Roman"/>
                <w:sz w:val="24"/>
                <w:szCs w:val="24"/>
              </w:rPr>
              <w:t>.</w:t>
            </w:r>
            <w:r w:rsidR="00D22808" w:rsidRPr="007304DD">
              <w:rPr>
                <w:rFonts w:ascii="Times New Roman" w:eastAsia="Times New Roman" w:hAnsi="Times New Roman" w:cs="Times New Roman"/>
                <w:sz w:val="24"/>
                <w:szCs w:val="24"/>
                <w:lang w:eastAsia="ru-RU"/>
              </w:rPr>
              <w:t>О</w:t>
            </w:r>
            <w:proofErr w:type="gramEnd"/>
            <w:r w:rsidR="00D22808" w:rsidRPr="007304DD">
              <w:rPr>
                <w:rFonts w:ascii="Times New Roman" w:eastAsia="Times New Roman" w:hAnsi="Times New Roman" w:cs="Times New Roman"/>
                <w:sz w:val="24"/>
                <w:szCs w:val="24"/>
                <w:lang w:eastAsia="ru-RU"/>
              </w:rPr>
              <w:t>тчет должен содержать приложения: архив фото, видео, аудио и электронных материалов. Отчеты должны быть предоставлены в 1-ом экземпляре</w:t>
            </w:r>
            <w:r w:rsidR="00461B3E" w:rsidRPr="007304DD">
              <w:rPr>
                <w:rFonts w:ascii="Times New Roman" w:eastAsia="Times New Roman" w:hAnsi="Times New Roman" w:cs="Times New Roman"/>
                <w:sz w:val="24"/>
                <w:szCs w:val="24"/>
                <w:lang w:eastAsia="ru-RU"/>
              </w:rPr>
              <w:t xml:space="preserve"> (печатном)</w:t>
            </w:r>
            <w:r w:rsidR="00D22808" w:rsidRPr="007304DD">
              <w:rPr>
                <w:rFonts w:ascii="Times New Roman" w:eastAsia="Times New Roman" w:hAnsi="Times New Roman" w:cs="Times New Roman"/>
                <w:sz w:val="24"/>
                <w:szCs w:val="24"/>
                <w:lang w:eastAsia="ru-RU"/>
              </w:rPr>
              <w:t>, а также на дис</w:t>
            </w:r>
            <w:r w:rsidR="003E739B">
              <w:rPr>
                <w:rFonts w:ascii="Times New Roman" w:eastAsia="Times New Roman" w:hAnsi="Times New Roman" w:cs="Times New Roman"/>
                <w:sz w:val="24"/>
                <w:szCs w:val="24"/>
                <w:lang w:eastAsia="ru-RU"/>
              </w:rPr>
              <w:t xml:space="preserve">ках в электронном формате PDF. </w:t>
            </w:r>
            <w:r w:rsidR="00D22808" w:rsidRPr="007304DD">
              <w:rPr>
                <w:rFonts w:ascii="Times New Roman" w:eastAsia="Times New Roman" w:hAnsi="Times New Roman" w:cs="Times New Roman"/>
                <w:sz w:val="24"/>
                <w:szCs w:val="24"/>
                <w:lang w:eastAsia="ru-RU"/>
              </w:rPr>
              <w:br/>
            </w:r>
            <w:r w:rsidR="00D22808" w:rsidRPr="007304DD">
              <w:rPr>
                <w:rFonts w:ascii="Times New Roman" w:eastAsia="Times New Roman" w:hAnsi="Times New Roman" w:cs="Times New Roman"/>
                <w:b/>
                <w:bCs/>
                <w:sz w:val="24"/>
                <w:szCs w:val="24"/>
                <w:lang w:eastAsia="ru-RU"/>
              </w:rPr>
              <w:t xml:space="preserve">Промежуточные финансовые отчеты </w:t>
            </w:r>
            <w:r w:rsidR="00D22808" w:rsidRPr="007304DD">
              <w:rPr>
                <w:rFonts w:ascii="Times New Roman" w:eastAsia="Times New Roman" w:hAnsi="Times New Roman" w:cs="Times New Roman"/>
                <w:sz w:val="24"/>
                <w:szCs w:val="24"/>
                <w:lang w:eastAsia="ru-RU"/>
              </w:rPr>
              <w:t xml:space="preserve">(не менее 1 раза в два месяца с момента даты вступления в силу договора об оказании услуг). Непосредственно перед подписанием промежуточного акта оказанных услуг Руководитель должен подготовить и </w:t>
            </w:r>
            <w:proofErr w:type="gramStart"/>
            <w:r w:rsidR="00D22808" w:rsidRPr="007304DD">
              <w:rPr>
                <w:rFonts w:ascii="Times New Roman" w:eastAsia="Times New Roman" w:hAnsi="Times New Roman" w:cs="Times New Roman"/>
                <w:sz w:val="24"/>
                <w:szCs w:val="24"/>
                <w:lang w:eastAsia="ru-RU"/>
              </w:rPr>
              <w:t>предоставить промежуточный финансовый отчет</w:t>
            </w:r>
            <w:proofErr w:type="gramEnd"/>
            <w:r w:rsidR="00D22808" w:rsidRPr="007304DD">
              <w:rPr>
                <w:rFonts w:ascii="Times New Roman" w:eastAsia="Times New Roman" w:hAnsi="Times New Roman" w:cs="Times New Roman"/>
                <w:sz w:val="24"/>
                <w:szCs w:val="24"/>
                <w:lang w:eastAsia="ru-RU"/>
              </w:rPr>
              <w:t xml:space="preserve">. К финансовому отчету прикладываются четкие, читаемые копии первичных документов (договора, </w:t>
            </w:r>
            <w:proofErr w:type="spellStart"/>
            <w:proofErr w:type="gramStart"/>
            <w:r w:rsidR="00D22808" w:rsidRPr="007304DD">
              <w:rPr>
                <w:rFonts w:ascii="Times New Roman" w:eastAsia="Times New Roman" w:hAnsi="Times New Roman" w:cs="Times New Roman"/>
                <w:sz w:val="24"/>
                <w:szCs w:val="24"/>
                <w:lang w:eastAsia="ru-RU"/>
              </w:rPr>
              <w:t>счет-фактуры</w:t>
            </w:r>
            <w:proofErr w:type="spellEnd"/>
            <w:proofErr w:type="gramEnd"/>
            <w:r w:rsidR="00D22808" w:rsidRPr="007304DD">
              <w:rPr>
                <w:rFonts w:ascii="Times New Roman" w:eastAsia="Times New Roman" w:hAnsi="Times New Roman" w:cs="Times New Roman"/>
                <w:sz w:val="24"/>
                <w:szCs w:val="24"/>
                <w:lang w:eastAsia="ru-RU"/>
              </w:rPr>
              <w:t xml:space="preserve">, </w:t>
            </w:r>
            <w:proofErr w:type="spellStart"/>
            <w:r w:rsidR="00D22808" w:rsidRPr="007304DD">
              <w:rPr>
                <w:rFonts w:ascii="Times New Roman" w:eastAsia="Times New Roman" w:hAnsi="Times New Roman" w:cs="Times New Roman"/>
                <w:sz w:val="24"/>
                <w:szCs w:val="24"/>
                <w:lang w:eastAsia="ru-RU"/>
              </w:rPr>
              <w:t>акт-выполненных</w:t>
            </w:r>
            <w:proofErr w:type="spellEnd"/>
            <w:r w:rsidR="00D22808" w:rsidRPr="007304DD">
              <w:rPr>
                <w:rFonts w:ascii="Times New Roman" w:eastAsia="Times New Roman" w:hAnsi="Times New Roman" w:cs="Times New Roman"/>
                <w:sz w:val="24"/>
                <w:szCs w:val="24"/>
                <w:lang w:eastAsia="ru-RU"/>
              </w:rPr>
              <w:t xml:space="preserve"> работ, фискальные чеки, платежные поручения, товарные накладные, и др.), которые подтверждают расходы. Эти документы должны быть пронумерованы в соответствии с затратами, показанными в реестре финансовых операций по проекту. Название расходов и сумма, указанные в реестре финансовых операций, должны строго совпадать с названием расходов и суммой, указанных в платежном документе. Все документы должны быть оформлены в соответствии с действующими правилами, закрепленными в законах и других нормативных правов</w:t>
            </w:r>
            <w:r w:rsidR="003E739B">
              <w:rPr>
                <w:rFonts w:ascii="Times New Roman" w:eastAsia="Times New Roman" w:hAnsi="Times New Roman" w:cs="Times New Roman"/>
                <w:sz w:val="24"/>
                <w:szCs w:val="24"/>
                <w:lang w:eastAsia="ru-RU"/>
              </w:rPr>
              <w:t xml:space="preserve">ых актах Республики Казахстан. </w:t>
            </w:r>
            <w:r w:rsidR="00D22808" w:rsidRPr="007304DD">
              <w:rPr>
                <w:rFonts w:ascii="Times New Roman" w:eastAsia="Times New Roman" w:hAnsi="Times New Roman" w:cs="Times New Roman"/>
                <w:sz w:val="24"/>
                <w:szCs w:val="24"/>
                <w:lang w:eastAsia="ru-RU"/>
              </w:rPr>
              <w:br/>
            </w:r>
            <w:r w:rsidR="00D22808" w:rsidRPr="007304DD">
              <w:rPr>
                <w:rFonts w:ascii="Times New Roman" w:eastAsia="Times New Roman" w:hAnsi="Times New Roman" w:cs="Times New Roman"/>
                <w:b/>
                <w:bCs/>
                <w:sz w:val="24"/>
                <w:szCs w:val="24"/>
                <w:lang w:eastAsia="ru-RU"/>
              </w:rPr>
              <w:t>Итоговый творческий отчет.</w:t>
            </w:r>
            <w:r w:rsidR="00D22808" w:rsidRPr="007304DD">
              <w:rPr>
                <w:rFonts w:ascii="Times New Roman" w:eastAsia="Times New Roman" w:hAnsi="Times New Roman" w:cs="Times New Roman"/>
                <w:sz w:val="24"/>
                <w:szCs w:val="24"/>
                <w:lang w:eastAsia="ru-RU"/>
              </w:rPr>
              <w:t xml:space="preserve"> Непосредственно перед подписанием итогового акта оказанных услуг Руководитель должен подготовить творческий отчет с полным описанием всех проведенных мероприятий, методов и технологий, возникших </w:t>
            </w:r>
            <w:r w:rsidR="00D22808" w:rsidRPr="007304DD">
              <w:rPr>
                <w:rFonts w:ascii="Times New Roman" w:eastAsia="Times New Roman" w:hAnsi="Times New Roman" w:cs="Times New Roman"/>
                <w:sz w:val="24"/>
                <w:szCs w:val="24"/>
                <w:lang w:eastAsia="ru-RU"/>
              </w:rPr>
              <w:lastRenderedPageBreak/>
              <w:t xml:space="preserve">проблем и путей их решения, конкретных практических итоговых рекомендаций для государственных органов, общественных организаций. Каждое мероприятие в творческом отчете необходимо описывать отдельно. </w:t>
            </w:r>
            <w:proofErr w:type="gramStart"/>
            <w:r w:rsidR="00D22808" w:rsidRPr="007304DD">
              <w:rPr>
                <w:rFonts w:ascii="Times New Roman" w:eastAsia="Times New Roman" w:hAnsi="Times New Roman" w:cs="Times New Roman"/>
                <w:sz w:val="24"/>
                <w:szCs w:val="24"/>
                <w:lang w:eastAsia="ru-RU"/>
              </w:rPr>
              <w:t xml:space="preserve">По отчету каждого проведенного мероприятия Поставщик обязан приложить: концепцию, программу проведения мероприятия, повестку дня, список участников (с указанием ФИО, место работы/учебы, контактных телефонов, подписями  резюме тренеров/консультантов/лекторов/модераторов с контактной информацией (для </w:t>
            </w:r>
            <w:proofErr w:type="spellStart"/>
            <w:r w:rsidR="00D22808" w:rsidRPr="007304DD">
              <w:rPr>
                <w:rFonts w:ascii="Times New Roman" w:eastAsia="Times New Roman" w:hAnsi="Times New Roman" w:cs="Times New Roman"/>
                <w:sz w:val="24"/>
                <w:szCs w:val="24"/>
                <w:lang w:eastAsia="ru-RU"/>
              </w:rPr>
              <w:t>семинар-тренингов</w:t>
            </w:r>
            <w:proofErr w:type="spellEnd"/>
            <w:r w:rsidR="00D22808" w:rsidRPr="007304DD">
              <w:rPr>
                <w:rFonts w:ascii="Times New Roman" w:eastAsia="Times New Roman" w:hAnsi="Times New Roman" w:cs="Times New Roman"/>
                <w:sz w:val="24"/>
                <w:szCs w:val="24"/>
                <w:lang w:eastAsia="ru-RU"/>
              </w:rPr>
              <w:t>, консультаций, лекций, круглых столов), пресс-релиз, выдержки из докладов и/или выступлений, протокол мероприятия, фотографии (не менее 6 шт. формата 10х15 с изображением общего фона и</w:t>
            </w:r>
            <w:proofErr w:type="gramEnd"/>
            <w:r w:rsidR="00D22808" w:rsidRPr="007304DD">
              <w:rPr>
                <w:rFonts w:ascii="Times New Roman" w:eastAsia="Times New Roman" w:hAnsi="Times New Roman" w:cs="Times New Roman"/>
                <w:sz w:val="24"/>
                <w:szCs w:val="24"/>
                <w:lang w:eastAsia="ru-RU"/>
              </w:rPr>
              <w:t xml:space="preserve"> баннера), копий публикаций печатных и электронных СМИ, коп</w:t>
            </w:r>
            <w:proofErr w:type="gramStart"/>
            <w:r w:rsidR="00D22808" w:rsidRPr="007304DD">
              <w:rPr>
                <w:rFonts w:ascii="Times New Roman" w:eastAsia="Times New Roman" w:hAnsi="Times New Roman" w:cs="Times New Roman"/>
                <w:sz w:val="24"/>
                <w:szCs w:val="24"/>
                <w:lang w:eastAsia="ru-RU"/>
              </w:rPr>
              <w:t>ии ау</w:t>
            </w:r>
            <w:proofErr w:type="gramEnd"/>
            <w:r w:rsidR="00D22808" w:rsidRPr="007304DD">
              <w:rPr>
                <w:rFonts w:ascii="Times New Roman" w:eastAsia="Times New Roman" w:hAnsi="Times New Roman" w:cs="Times New Roman"/>
                <w:sz w:val="24"/>
                <w:szCs w:val="24"/>
                <w:lang w:eastAsia="ru-RU"/>
              </w:rPr>
              <w:t xml:space="preserve">дио/видео материалов, образцы (в случае нецелесообразности эскизы и фотографии) раздаточных материалов, полиграфической, </w:t>
            </w:r>
            <w:proofErr w:type="spellStart"/>
            <w:r w:rsidR="00D22808" w:rsidRPr="007304DD">
              <w:rPr>
                <w:rFonts w:ascii="Times New Roman" w:eastAsia="Times New Roman" w:hAnsi="Times New Roman" w:cs="Times New Roman"/>
                <w:sz w:val="24"/>
                <w:szCs w:val="24"/>
                <w:lang w:eastAsia="ru-RU"/>
              </w:rPr>
              <w:t>имиджевой</w:t>
            </w:r>
            <w:proofErr w:type="spellEnd"/>
            <w:r w:rsidR="00D22808" w:rsidRPr="007304DD">
              <w:rPr>
                <w:rFonts w:ascii="Times New Roman" w:eastAsia="Times New Roman" w:hAnsi="Times New Roman" w:cs="Times New Roman"/>
                <w:sz w:val="24"/>
                <w:szCs w:val="24"/>
                <w:lang w:eastAsia="ru-RU"/>
              </w:rPr>
              <w:t xml:space="preserve"> и сувенирной продукции и другие необходимые подтверждающие материалы. Отчет должен содержать приложения: архив фото, видео, аудио и электронных материалов. Итоговый творческий отчет должен быть представлен Заказчику в 3-х экземплярах в </w:t>
            </w:r>
            <w:proofErr w:type="spellStart"/>
            <w:r w:rsidR="00D22808" w:rsidRPr="007304DD">
              <w:rPr>
                <w:rFonts w:ascii="Times New Roman" w:eastAsia="Times New Roman" w:hAnsi="Times New Roman" w:cs="Times New Roman"/>
                <w:sz w:val="24"/>
                <w:szCs w:val="24"/>
                <w:lang w:eastAsia="ru-RU"/>
              </w:rPr>
              <w:t>термопереплете</w:t>
            </w:r>
            <w:proofErr w:type="spellEnd"/>
            <w:r w:rsidR="00D22808" w:rsidRPr="007304DD">
              <w:rPr>
                <w:rFonts w:ascii="Times New Roman" w:eastAsia="Times New Roman" w:hAnsi="Times New Roman" w:cs="Times New Roman"/>
                <w:sz w:val="24"/>
                <w:szCs w:val="24"/>
                <w:lang w:eastAsia="ru-RU"/>
              </w:rPr>
              <w:t xml:space="preserve">, в соответствующих пластмассовых коробках, а также на дисках в электронном формате PDF за 5 дней до окончания срока оказания услуг. </w:t>
            </w:r>
            <w:r w:rsidR="00D22808" w:rsidRPr="007304DD">
              <w:rPr>
                <w:rFonts w:ascii="Times New Roman" w:eastAsia="Times New Roman" w:hAnsi="Times New Roman" w:cs="Times New Roman"/>
                <w:sz w:val="24"/>
                <w:szCs w:val="24"/>
                <w:lang w:eastAsia="ru-RU"/>
              </w:rPr>
              <w:br/>
            </w:r>
            <w:r w:rsidR="00D22808" w:rsidRPr="007304DD">
              <w:rPr>
                <w:rFonts w:ascii="Times New Roman" w:eastAsia="Times New Roman" w:hAnsi="Times New Roman" w:cs="Times New Roman"/>
                <w:b/>
                <w:bCs/>
                <w:sz w:val="24"/>
                <w:szCs w:val="24"/>
                <w:lang w:eastAsia="ru-RU"/>
              </w:rPr>
              <w:t xml:space="preserve"> </w:t>
            </w:r>
            <w:proofErr w:type="gramStart"/>
            <w:r w:rsidR="00D22808" w:rsidRPr="007304DD">
              <w:rPr>
                <w:rFonts w:ascii="Times New Roman" w:eastAsia="Times New Roman" w:hAnsi="Times New Roman" w:cs="Times New Roman"/>
                <w:b/>
                <w:bCs/>
                <w:sz w:val="24"/>
                <w:szCs w:val="24"/>
                <w:lang w:eastAsia="ru-RU"/>
              </w:rPr>
              <w:t>Итоговый</w:t>
            </w:r>
            <w:proofErr w:type="gramEnd"/>
            <w:r w:rsidR="00D22808" w:rsidRPr="007304DD">
              <w:rPr>
                <w:rFonts w:ascii="Times New Roman" w:eastAsia="Times New Roman" w:hAnsi="Times New Roman" w:cs="Times New Roman"/>
                <w:b/>
                <w:bCs/>
                <w:sz w:val="24"/>
                <w:szCs w:val="24"/>
                <w:lang w:eastAsia="ru-RU"/>
              </w:rPr>
              <w:t xml:space="preserve"> финансовые отчеты (по итогам реализации проекта).</w:t>
            </w:r>
            <w:r w:rsidR="00D22808" w:rsidRPr="007304DD">
              <w:rPr>
                <w:rFonts w:ascii="Times New Roman" w:eastAsia="Times New Roman" w:hAnsi="Times New Roman" w:cs="Times New Roman"/>
                <w:sz w:val="24"/>
                <w:szCs w:val="24"/>
                <w:lang w:eastAsia="ru-RU"/>
              </w:rPr>
              <w:t xml:space="preserve"> Непосредственно перед подписанием итогового акта оказанных услуг Руководитель должен подготовить и представить итоговый финансовый отчет. К финансовому отчету прикладываются четкие, читаемые копии первичных документов (договоры, </w:t>
            </w:r>
            <w:proofErr w:type="spellStart"/>
            <w:proofErr w:type="gramStart"/>
            <w:r w:rsidR="00D22808" w:rsidRPr="007304DD">
              <w:rPr>
                <w:rFonts w:ascii="Times New Roman" w:eastAsia="Times New Roman" w:hAnsi="Times New Roman" w:cs="Times New Roman"/>
                <w:sz w:val="24"/>
                <w:szCs w:val="24"/>
                <w:lang w:eastAsia="ru-RU"/>
              </w:rPr>
              <w:t>счет-фактуры</w:t>
            </w:r>
            <w:proofErr w:type="spellEnd"/>
            <w:proofErr w:type="gramEnd"/>
            <w:r w:rsidR="00D22808" w:rsidRPr="007304DD">
              <w:rPr>
                <w:rFonts w:ascii="Times New Roman" w:eastAsia="Times New Roman" w:hAnsi="Times New Roman" w:cs="Times New Roman"/>
                <w:sz w:val="24"/>
                <w:szCs w:val="24"/>
                <w:lang w:eastAsia="ru-RU"/>
              </w:rPr>
              <w:t xml:space="preserve">, </w:t>
            </w:r>
            <w:proofErr w:type="spellStart"/>
            <w:r w:rsidR="00D22808" w:rsidRPr="007304DD">
              <w:rPr>
                <w:rFonts w:ascii="Times New Roman" w:eastAsia="Times New Roman" w:hAnsi="Times New Roman" w:cs="Times New Roman"/>
                <w:sz w:val="24"/>
                <w:szCs w:val="24"/>
                <w:lang w:eastAsia="ru-RU"/>
              </w:rPr>
              <w:t>акт-выполненных</w:t>
            </w:r>
            <w:proofErr w:type="spellEnd"/>
            <w:r w:rsidR="00D22808" w:rsidRPr="007304DD">
              <w:rPr>
                <w:rFonts w:ascii="Times New Roman" w:eastAsia="Times New Roman" w:hAnsi="Times New Roman" w:cs="Times New Roman"/>
                <w:sz w:val="24"/>
                <w:szCs w:val="24"/>
                <w:lang w:eastAsia="ru-RU"/>
              </w:rPr>
              <w:t xml:space="preserve"> работ, фискальные чеки, платежные поручения, товарные накладные, и др.), подтверждающих расходы. Эти документы должны быть пронумерованы в соответствии с затратами, показанными в реестре финансовых операций по проекту. Название расходов и сумма, указанные в реестре финансовых операций, должны строго совпадать с названием расходов и суммой, указанных в платежном документе. Все документы должны быть оформлены в соответствии с действующими правилами, закрепленными в законах и других нормативных правовых актах Республики Казахстан. Итоговый финансовый отчет должен быть предоставлен в 1 экземпляре и пред</w:t>
            </w:r>
            <w:r w:rsidR="00D22808" w:rsidRPr="007304DD">
              <w:rPr>
                <w:rFonts w:ascii="Times New Roman" w:eastAsia="Times New Roman" w:hAnsi="Times New Roman" w:cs="Times New Roman"/>
                <w:strike/>
                <w:sz w:val="24"/>
                <w:szCs w:val="24"/>
                <w:lang w:eastAsia="ru-RU"/>
              </w:rPr>
              <w:t>о</w:t>
            </w:r>
            <w:r w:rsidR="00D22808" w:rsidRPr="007304DD">
              <w:rPr>
                <w:rFonts w:ascii="Times New Roman" w:eastAsia="Times New Roman" w:hAnsi="Times New Roman" w:cs="Times New Roman"/>
                <w:sz w:val="24"/>
                <w:szCs w:val="24"/>
                <w:lang w:eastAsia="ru-RU"/>
              </w:rPr>
              <w:t xml:space="preserve">ставляться Заказчику за 5 дней до окончания срока оказания услуг. </w:t>
            </w:r>
          </w:p>
        </w:tc>
      </w:tr>
      <w:tr w:rsidR="007F419E" w:rsidRPr="007304DD" w:rsidTr="007D0B29">
        <w:tc>
          <w:tcPr>
            <w:tcW w:w="2376" w:type="dxa"/>
          </w:tcPr>
          <w:p w:rsidR="007F419E" w:rsidRPr="007304DD" w:rsidRDefault="00422736" w:rsidP="00A054DE">
            <w:pPr>
              <w:jc w:val="both"/>
              <w:rPr>
                <w:rFonts w:ascii="Times New Roman" w:hAnsi="Times New Roman" w:cs="Times New Roman"/>
                <w:b/>
                <w:sz w:val="24"/>
                <w:szCs w:val="24"/>
              </w:rPr>
            </w:pPr>
            <w:r w:rsidRPr="007304DD">
              <w:rPr>
                <w:rFonts w:ascii="Times New Roman" w:hAnsi="Times New Roman" w:cs="Times New Roman"/>
                <w:b/>
                <w:sz w:val="24"/>
                <w:szCs w:val="24"/>
              </w:rPr>
              <w:lastRenderedPageBreak/>
              <w:t>Требования к методическим материалам</w:t>
            </w:r>
          </w:p>
        </w:tc>
        <w:tc>
          <w:tcPr>
            <w:tcW w:w="7195" w:type="dxa"/>
          </w:tcPr>
          <w:p w:rsidR="007F419E" w:rsidRPr="007304DD" w:rsidRDefault="00422736" w:rsidP="00A054DE">
            <w:pPr>
              <w:jc w:val="both"/>
              <w:rPr>
                <w:rFonts w:ascii="Times New Roman" w:eastAsia="Times New Roman" w:hAnsi="Times New Roman" w:cs="Times New Roman"/>
                <w:sz w:val="24"/>
                <w:szCs w:val="24"/>
                <w:lang w:eastAsia="ru-RU"/>
              </w:rPr>
            </w:pPr>
            <w:r w:rsidRPr="007304DD">
              <w:rPr>
                <w:rFonts w:ascii="Times New Roman" w:eastAsia="Times New Roman" w:hAnsi="Times New Roman" w:cs="Times New Roman"/>
                <w:sz w:val="24"/>
                <w:szCs w:val="24"/>
                <w:lang w:eastAsia="ru-RU"/>
              </w:rPr>
              <w:t>выпускаемые методические материалы должны соответствовать следующим характеристикам (формат А-5, объем не менее 2 печатных листа, плотность – 115 г, цветность – 4+1, обложка 4+4, плотность 250 г, скоба/</w:t>
            </w:r>
            <w:proofErr w:type="spellStart"/>
            <w:r w:rsidRPr="007304DD">
              <w:rPr>
                <w:rFonts w:ascii="Times New Roman" w:eastAsia="Times New Roman" w:hAnsi="Times New Roman" w:cs="Times New Roman"/>
                <w:sz w:val="24"/>
                <w:szCs w:val="24"/>
                <w:lang w:eastAsia="ru-RU"/>
              </w:rPr>
              <w:t>термопереплет</w:t>
            </w:r>
            <w:proofErr w:type="spellEnd"/>
            <w:r w:rsidRPr="007304DD">
              <w:rPr>
                <w:rFonts w:ascii="Times New Roman" w:eastAsia="Times New Roman" w:hAnsi="Times New Roman" w:cs="Times New Roman"/>
                <w:sz w:val="24"/>
                <w:szCs w:val="24"/>
                <w:lang w:eastAsia="ru-RU"/>
              </w:rPr>
              <w:t xml:space="preserve">). Методические материалы распространяются на проводимых мероприятиях в количестве 1 экз. на одного участника. </w:t>
            </w:r>
          </w:p>
        </w:tc>
      </w:tr>
      <w:tr w:rsidR="007F419E" w:rsidRPr="007304DD" w:rsidTr="007D0B29">
        <w:tc>
          <w:tcPr>
            <w:tcW w:w="2376" w:type="dxa"/>
          </w:tcPr>
          <w:p w:rsidR="007F419E" w:rsidRPr="007304DD" w:rsidRDefault="00790D62" w:rsidP="00A054DE">
            <w:pPr>
              <w:jc w:val="both"/>
              <w:rPr>
                <w:rFonts w:ascii="Times New Roman" w:hAnsi="Times New Roman" w:cs="Times New Roman"/>
                <w:b/>
                <w:sz w:val="24"/>
                <w:szCs w:val="24"/>
              </w:rPr>
            </w:pPr>
            <w:r w:rsidRPr="007304DD">
              <w:rPr>
                <w:rFonts w:ascii="Times New Roman" w:hAnsi="Times New Roman" w:cs="Times New Roman"/>
                <w:b/>
                <w:sz w:val="24"/>
                <w:szCs w:val="24"/>
              </w:rPr>
              <w:t>Требования к публикациям</w:t>
            </w:r>
          </w:p>
        </w:tc>
        <w:tc>
          <w:tcPr>
            <w:tcW w:w="7195" w:type="dxa"/>
          </w:tcPr>
          <w:p w:rsidR="007F419E" w:rsidRPr="007304DD" w:rsidRDefault="007F419E" w:rsidP="00A054DE">
            <w:pPr>
              <w:jc w:val="both"/>
              <w:rPr>
                <w:rFonts w:ascii="Times New Roman" w:hAnsi="Times New Roman" w:cs="Times New Roman"/>
                <w:sz w:val="24"/>
                <w:szCs w:val="24"/>
              </w:rPr>
            </w:pPr>
            <w:r w:rsidRPr="007304DD">
              <w:rPr>
                <w:rFonts w:ascii="Times New Roman" w:eastAsia="Times New Roman" w:hAnsi="Times New Roman" w:cs="Times New Roman"/>
                <w:sz w:val="24"/>
                <w:szCs w:val="24"/>
                <w:lang w:eastAsia="ru-RU"/>
              </w:rPr>
              <w:t xml:space="preserve">публикация не менее 5 статей в электронных и печатных СМИ, </w:t>
            </w:r>
            <w:r w:rsidR="00485090" w:rsidRPr="007304DD">
              <w:rPr>
                <w:rFonts w:ascii="Times New Roman" w:eastAsia="Times New Roman" w:hAnsi="Times New Roman" w:cs="Times New Roman"/>
                <w:sz w:val="24"/>
                <w:szCs w:val="24"/>
                <w:lang w:eastAsia="ru-RU"/>
              </w:rPr>
              <w:t xml:space="preserve"> </w:t>
            </w:r>
            <w:r w:rsidRPr="007304DD">
              <w:rPr>
                <w:rFonts w:ascii="Times New Roman" w:eastAsia="Times New Roman" w:hAnsi="Times New Roman" w:cs="Times New Roman"/>
                <w:sz w:val="24"/>
                <w:szCs w:val="24"/>
                <w:lang w:eastAsia="ru-RU"/>
              </w:rPr>
              <w:t>размещение информации о каждом проведенном мероприятии на Интернет-ресурсе организации</w:t>
            </w:r>
            <w:r w:rsidR="00485090" w:rsidRPr="007304DD">
              <w:rPr>
                <w:rFonts w:ascii="Times New Roman" w:eastAsia="Times New Roman" w:hAnsi="Times New Roman" w:cs="Times New Roman"/>
                <w:sz w:val="24"/>
                <w:szCs w:val="24"/>
                <w:lang w:eastAsia="ru-RU"/>
              </w:rPr>
              <w:t xml:space="preserve"> и социальных сетях с указанием Заказчика</w:t>
            </w:r>
            <w:r w:rsidRPr="007304DD">
              <w:rPr>
                <w:rFonts w:ascii="Times New Roman" w:eastAsia="Times New Roman" w:hAnsi="Times New Roman" w:cs="Times New Roman"/>
                <w:sz w:val="24"/>
                <w:szCs w:val="24"/>
                <w:lang w:eastAsia="ru-RU"/>
              </w:rPr>
              <w:t xml:space="preserve">. </w:t>
            </w:r>
            <w:r w:rsidR="00485090" w:rsidRPr="007304DD">
              <w:rPr>
                <w:rFonts w:ascii="Times New Roman" w:eastAsia="Times New Roman" w:hAnsi="Times New Roman" w:cs="Times New Roman"/>
                <w:sz w:val="24"/>
                <w:szCs w:val="24"/>
                <w:lang w:eastAsia="ru-RU"/>
              </w:rPr>
              <w:t xml:space="preserve"> </w:t>
            </w:r>
            <w:r w:rsidRPr="007304DD">
              <w:rPr>
                <w:rFonts w:ascii="Times New Roman" w:eastAsia="Times New Roman" w:hAnsi="Times New Roman" w:cs="Times New Roman"/>
                <w:sz w:val="24"/>
                <w:szCs w:val="24"/>
                <w:lang w:eastAsia="ru-RU"/>
              </w:rPr>
              <w:t xml:space="preserve"> </w:t>
            </w:r>
            <w:r w:rsidR="00485090" w:rsidRPr="007304DD">
              <w:rPr>
                <w:rFonts w:ascii="Times New Roman" w:eastAsia="Times New Roman" w:hAnsi="Times New Roman" w:cs="Times New Roman"/>
                <w:sz w:val="24"/>
                <w:szCs w:val="24"/>
                <w:lang w:eastAsia="ru-RU"/>
              </w:rPr>
              <w:t>Информационный материал</w:t>
            </w:r>
            <w:r w:rsidRPr="007304DD">
              <w:rPr>
                <w:rFonts w:ascii="Times New Roman" w:eastAsia="Times New Roman" w:hAnsi="Times New Roman" w:cs="Times New Roman"/>
                <w:sz w:val="24"/>
                <w:szCs w:val="24"/>
                <w:lang w:eastAsia="ru-RU"/>
              </w:rPr>
              <w:t xml:space="preserve"> по проекту в СМИ </w:t>
            </w:r>
            <w:r w:rsidR="00485090" w:rsidRPr="007304DD">
              <w:rPr>
                <w:rFonts w:ascii="Times New Roman" w:eastAsia="Times New Roman" w:hAnsi="Times New Roman" w:cs="Times New Roman"/>
                <w:sz w:val="24"/>
                <w:szCs w:val="24"/>
                <w:lang w:eastAsia="ru-RU"/>
              </w:rPr>
              <w:t xml:space="preserve">публикуется </w:t>
            </w:r>
            <w:r w:rsidRPr="007304DD">
              <w:rPr>
                <w:rFonts w:ascii="Times New Roman" w:eastAsia="Times New Roman" w:hAnsi="Times New Roman" w:cs="Times New Roman"/>
                <w:sz w:val="24"/>
                <w:szCs w:val="24"/>
                <w:lang w:eastAsia="ru-RU"/>
              </w:rPr>
              <w:t xml:space="preserve">на государственном </w:t>
            </w:r>
            <w:r w:rsidR="00485090" w:rsidRPr="007304DD">
              <w:rPr>
                <w:rFonts w:ascii="Times New Roman" w:eastAsia="Times New Roman" w:hAnsi="Times New Roman" w:cs="Times New Roman"/>
                <w:sz w:val="24"/>
                <w:szCs w:val="24"/>
                <w:lang w:eastAsia="ru-RU"/>
              </w:rPr>
              <w:t xml:space="preserve">и русском </w:t>
            </w:r>
            <w:proofErr w:type="spellStart"/>
            <w:r w:rsidR="00485090" w:rsidRPr="007304DD">
              <w:rPr>
                <w:rFonts w:ascii="Times New Roman" w:eastAsia="Times New Roman" w:hAnsi="Times New Roman" w:cs="Times New Roman"/>
                <w:sz w:val="24"/>
                <w:szCs w:val="24"/>
                <w:lang w:eastAsia="ru-RU"/>
              </w:rPr>
              <w:t>языках</w:t>
            </w:r>
            <w:proofErr w:type="gramStart"/>
            <w:r w:rsidRPr="007304DD">
              <w:rPr>
                <w:rFonts w:ascii="Times New Roman" w:eastAsia="Times New Roman" w:hAnsi="Times New Roman" w:cs="Times New Roman"/>
                <w:sz w:val="24"/>
                <w:szCs w:val="24"/>
                <w:lang w:eastAsia="ru-RU"/>
              </w:rPr>
              <w:t>.</w:t>
            </w:r>
            <w:r w:rsidR="00790D62" w:rsidRPr="007304DD">
              <w:rPr>
                <w:rFonts w:ascii="Times New Roman" w:eastAsia="Times New Roman" w:hAnsi="Times New Roman" w:cs="Times New Roman"/>
                <w:sz w:val="24"/>
                <w:szCs w:val="24"/>
                <w:lang w:eastAsia="ru-RU"/>
              </w:rPr>
              <w:t>о</w:t>
            </w:r>
            <w:proofErr w:type="gramEnd"/>
            <w:r w:rsidR="00790D62" w:rsidRPr="007304DD">
              <w:rPr>
                <w:rFonts w:ascii="Times New Roman" w:eastAsia="Times New Roman" w:hAnsi="Times New Roman" w:cs="Times New Roman"/>
                <w:sz w:val="24"/>
                <w:szCs w:val="24"/>
                <w:lang w:eastAsia="ru-RU"/>
              </w:rPr>
              <w:t>бъем</w:t>
            </w:r>
            <w:proofErr w:type="spellEnd"/>
            <w:r w:rsidR="00790D62" w:rsidRPr="007304DD">
              <w:rPr>
                <w:rFonts w:ascii="Times New Roman" w:eastAsia="Times New Roman" w:hAnsi="Times New Roman" w:cs="Times New Roman"/>
                <w:sz w:val="24"/>
                <w:szCs w:val="24"/>
                <w:lang w:eastAsia="ru-RU"/>
              </w:rPr>
              <w:t xml:space="preserve"> </w:t>
            </w:r>
            <w:r w:rsidR="00790D62" w:rsidRPr="007304DD">
              <w:rPr>
                <w:rFonts w:ascii="Times New Roman" w:eastAsia="Times New Roman" w:hAnsi="Times New Roman" w:cs="Times New Roman"/>
                <w:sz w:val="24"/>
                <w:szCs w:val="24"/>
                <w:lang w:eastAsia="ru-RU"/>
              </w:rPr>
              <w:lastRenderedPageBreak/>
              <w:t>информации не менее 210 см.</w:t>
            </w:r>
            <w:r w:rsidR="00790D62" w:rsidRPr="007304DD">
              <w:rPr>
                <w:rFonts w:ascii="Times New Roman" w:eastAsia="Times New Roman" w:hAnsi="Times New Roman" w:cs="Times New Roman"/>
                <w:sz w:val="24"/>
                <w:szCs w:val="24"/>
                <w:vertAlign w:val="superscript"/>
                <w:lang w:eastAsia="ru-RU"/>
              </w:rPr>
              <w:t>2</w:t>
            </w:r>
          </w:p>
        </w:tc>
      </w:tr>
      <w:tr w:rsidR="007F419E" w:rsidRPr="007304DD" w:rsidTr="007D0B29">
        <w:tc>
          <w:tcPr>
            <w:tcW w:w="2376" w:type="dxa"/>
          </w:tcPr>
          <w:p w:rsidR="007F419E" w:rsidRPr="007304DD" w:rsidRDefault="00BC72DB" w:rsidP="00A054DE">
            <w:pPr>
              <w:jc w:val="both"/>
              <w:rPr>
                <w:rFonts w:ascii="Times New Roman" w:hAnsi="Times New Roman" w:cs="Times New Roman"/>
                <w:b/>
                <w:sz w:val="24"/>
                <w:szCs w:val="24"/>
              </w:rPr>
            </w:pPr>
            <w:r w:rsidRPr="007304DD">
              <w:rPr>
                <w:rFonts w:ascii="Times New Roman" w:eastAsia="Times New Roman" w:hAnsi="Times New Roman" w:cs="Times New Roman"/>
                <w:b/>
                <w:sz w:val="24"/>
                <w:szCs w:val="24"/>
                <w:lang w:eastAsia="ru-RU"/>
              </w:rPr>
              <w:lastRenderedPageBreak/>
              <w:t>Выпуск и распространение методической продукции</w:t>
            </w:r>
          </w:p>
        </w:tc>
        <w:tc>
          <w:tcPr>
            <w:tcW w:w="7195" w:type="dxa"/>
          </w:tcPr>
          <w:p w:rsidR="007F419E" w:rsidRPr="007304DD" w:rsidRDefault="007F419E" w:rsidP="00A054DE">
            <w:pPr>
              <w:jc w:val="both"/>
              <w:rPr>
                <w:rFonts w:ascii="Times New Roman" w:eastAsia="Times New Roman" w:hAnsi="Times New Roman" w:cs="Times New Roman"/>
                <w:sz w:val="24"/>
                <w:szCs w:val="24"/>
                <w:lang w:eastAsia="ru-RU"/>
              </w:rPr>
            </w:pPr>
            <w:r w:rsidRPr="007304DD">
              <w:rPr>
                <w:rFonts w:ascii="Times New Roman" w:eastAsia="Times New Roman" w:hAnsi="Times New Roman" w:cs="Times New Roman"/>
                <w:sz w:val="24"/>
                <w:szCs w:val="24"/>
                <w:lang w:eastAsia="ru-RU"/>
              </w:rPr>
              <w:t>Разработка, выпу</w:t>
            </w:r>
            <w:r w:rsidR="001C21E9" w:rsidRPr="007304DD">
              <w:rPr>
                <w:rFonts w:ascii="Times New Roman" w:eastAsia="Times New Roman" w:hAnsi="Times New Roman" w:cs="Times New Roman"/>
                <w:sz w:val="24"/>
                <w:szCs w:val="24"/>
                <w:lang w:eastAsia="ru-RU"/>
              </w:rPr>
              <w:t>ск и распространение не менее 2</w:t>
            </w:r>
            <w:r w:rsidRPr="007304DD">
              <w:rPr>
                <w:rFonts w:ascii="Times New Roman" w:eastAsia="Times New Roman" w:hAnsi="Times New Roman" w:cs="Times New Roman"/>
                <w:sz w:val="24"/>
                <w:szCs w:val="24"/>
                <w:lang w:eastAsia="ru-RU"/>
              </w:rPr>
              <w:t xml:space="preserve">0 методических пособий для </w:t>
            </w:r>
            <w:r w:rsidR="001C21E9" w:rsidRPr="007304DD">
              <w:rPr>
                <w:rFonts w:ascii="Times New Roman" w:eastAsia="Times New Roman" w:hAnsi="Times New Roman" w:cs="Times New Roman"/>
                <w:sz w:val="24"/>
                <w:szCs w:val="24"/>
                <w:lang w:eastAsia="ru-RU"/>
              </w:rPr>
              <w:t xml:space="preserve"> педагогов-психологов организаций образования.</w:t>
            </w:r>
            <w:r w:rsidR="00BC72DB" w:rsidRPr="007304DD">
              <w:rPr>
                <w:rFonts w:ascii="Times New Roman" w:eastAsia="Times New Roman" w:hAnsi="Times New Roman" w:cs="Times New Roman"/>
                <w:sz w:val="24"/>
                <w:szCs w:val="24"/>
                <w:lang w:eastAsia="ru-RU"/>
              </w:rPr>
              <w:t xml:space="preserve"> Включающие диагностический инструментарий, </w:t>
            </w:r>
            <w:r w:rsidR="008B18AE" w:rsidRPr="007304DD">
              <w:rPr>
                <w:rFonts w:ascii="Times New Roman" w:eastAsia="Times New Roman" w:hAnsi="Times New Roman" w:cs="Times New Roman"/>
                <w:sz w:val="24"/>
                <w:szCs w:val="24"/>
                <w:lang w:eastAsia="ru-RU"/>
              </w:rPr>
              <w:t xml:space="preserve">инновационные методы, формы работы с детьми с ООП, </w:t>
            </w:r>
            <w:r w:rsidR="00BC72DB" w:rsidRPr="007304DD">
              <w:rPr>
                <w:rFonts w:ascii="Times New Roman" w:eastAsia="Times New Roman" w:hAnsi="Times New Roman" w:cs="Times New Roman"/>
                <w:sz w:val="24"/>
                <w:szCs w:val="24"/>
                <w:lang w:eastAsia="ru-RU"/>
              </w:rPr>
              <w:t>методические рекомендации по работе с детьми с ООП.</w:t>
            </w:r>
          </w:p>
          <w:p w:rsidR="008B18AE" w:rsidRPr="007304DD" w:rsidRDefault="008B18AE" w:rsidP="00A054DE">
            <w:pPr>
              <w:jc w:val="both"/>
              <w:rPr>
                <w:rFonts w:ascii="Times New Roman" w:hAnsi="Times New Roman" w:cs="Times New Roman"/>
                <w:sz w:val="24"/>
                <w:szCs w:val="24"/>
              </w:rPr>
            </w:pPr>
            <w:r w:rsidRPr="007304DD">
              <w:rPr>
                <w:rFonts w:ascii="Times New Roman" w:hAnsi="Times New Roman" w:cs="Times New Roman"/>
                <w:sz w:val="24"/>
                <w:szCs w:val="24"/>
              </w:rPr>
              <w:t xml:space="preserve">          При разработке методических, </w:t>
            </w:r>
            <w:proofErr w:type="spellStart"/>
            <w:r w:rsidRPr="007304DD">
              <w:rPr>
                <w:rFonts w:ascii="Times New Roman" w:hAnsi="Times New Roman" w:cs="Times New Roman"/>
                <w:sz w:val="24"/>
                <w:szCs w:val="24"/>
              </w:rPr>
              <w:t>имиджевых</w:t>
            </w:r>
            <w:proofErr w:type="spellEnd"/>
            <w:r w:rsidRPr="007304DD">
              <w:rPr>
                <w:rFonts w:ascii="Times New Roman" w:hAnsi="Times New Roman" w:cs="Times New Roman"/>
                <w:sz w:val="24"/>
                <w:szCs w:val="24"/>
              </w:rPr>
              <w:t xml:space="preserve"> материалов обязательно согласование с Заказчиком. Выпуск данных материалов обеспечивается только после официального согласования с Заказчиком.</w:t>
            </w:r>
          </w:p>
        </w:tc>
      </w:tr>
      <w:tr w:rsidR="00001843" w:rsidRPr="007304DD" w:rsidTr="007D0B29">
        <w:tc>
          <w:tcPr>
            <w:tcW w:w="2376" w:type="dxa"/>
          </w:tcPr>
          <w:p w:rsidR="00001843" w:rsidRPr="007304DD" w:rsidRDefault="00001843" w:rsidP="00A054DE">
            <w:pPr>
              <w:jc w:val="both"/>
              <w:rPr>
                <w:rFonts w:ascii="Times New Roman" w:hAnsi="Times New Roman" w:cs="Times New Roman"/>
                <w:b/>
                <w:sz w:val="24"/>
                <w:szCs w:val="24"/>
              </w:rPr>
            </w:pPr>
            <w:r w:rsidRPr="007304DD">
              <w:rPr>
                <w:rFonts w:ascii="Times New Roman" w:hAnsi="Times New Roman" w:cs="Times New Roman"/>
                <w:b/>
                <w:sz w:val="24"/>
                <w:szCs w:val="24"/>
                <w:lang w:val="kk-KZ"/>
              </w:rPr>
              <w:t xml:space="preserve">Допустимые </w:t>
            </w:r>
            <w:r w:rsidRPr="007304DD">
              <w:rPr>
                <w:rFonts w:ascii="Times New Roman" w:hAnsi="Times New Roman" w:cs="Times New Roman"/>
                <w:b/>
                <w:sz w:val="24"/>
                <w:szCs w:val="24"/>
              </w:rPr>
              <w:t>расходы при реализации проекта:</w:t>
            </w:r>
          </w:p>
          <w:p w:rsidR="00001843" w:rsidRPr="007304DD" w:rsidRDefault="00001843" w:rsidP="00A054DE">
            <w:pPr>
              <w:jc w:val="both"/>
              <w:rPr>
                <w:rFonts w:ascii="Times New Roman" w:hAnsi="Times New Roman" w:cs="Times New Roman"/>
                <w:sz w:val="24"/>
                <w:szCs w:val="24"/>
              </w:rPr>
            </w:pPr>
          </w:p>
        </w:tc>
        <w:tc>
          <w:tcPr>
            <w:tcW w:w="7195" w:type="dxa"/>
          </w:tcPr>
          <w:p w:rsidR="00001843" w:rsidRPr="007304DD" w:rsidRDefault="00001843" w:rsidP="00A054DE">
            <w:pPr>
              <w:pStyle w:val="a5"/>
              <w:tabs>
                <w:tab w:val="num" w:pos="0"/>
              </w:tabs>
              <w:spacing w:after="0"/>
              <w:ind w:left="0"/>
              <w:jc w:val="both"/>
            </w:pPr>
            <w:r w:rsidRPr="007304DD">
              <w:rPr>
                <w:lang w:val="kk-KZ"/>
              </w:rPr>
              <w:t xml:space="preserve">   </w:t>
            </w:r>
            <w:proofErr w:type="gramStart"/>
            <w:r w:rsidRPr="007304DD">
              <w:t xml:space="preserve">заработная плата участников проекта с учетом налогообложения, канцелярские расходы, коммунальные услуги, аренда помещения и оборудования для реализации проекта, аренда помещения для размещения участников мероприятия, типографские расходы, рекламная, </w:t>
            </w:r>
            <w:proofErr w:type="spellStart"/>
            <w:r w:rsidRPr="007304DD">
              <w:t>имиджевая</w:t>
            </w:r>
            <w:proofErr w:type="spellEnd"/>
            <w:r w:rsidRPr="007304DD">
              <w:t xml:space="preserve"> продукция (в том числе изготовление фото, видеопродукции), командировочные расходы, транспортные расходы (если оказание услуги без привлечения транспорта невозможно), расходы на услуги СМИ, обслуживание сайта, оформление помещения,  связь, приобретение технических средств, методической литературы</w:t>
            </w:r>
            <w:proofErr w:type="gramEnd"/>
            <w:r w:rsidRPr="007304DD">
              <w:t>,  награждение, питание в случае, если это соответствует специфике услуги.</w:t>
            </w:r>
          </w:p>
          <w:p w:rsidR="00001843" w:rsidRPr="007304DD" w:rsidRDefault="00001843" w:rsidP="00A054DE">
            <w:pPr>
              <w:ind w:firstLine="540"/>
              <w:jc w:val="both"/>
              <w:rPr>
                <w:rFonts w:ascii="Times New Roman" w:hAnsi="Times New Roman" w:cs="Times New Roman"/>
                <w:sz w:val="24"/>
                <w:szCs w:val="24"/>
              </w:rPr>
            </w:pPr>
            <w:r w:rsidRPr="007304DD">
              <w:rPr>
                <w:rFonts w:ascii="Times New Roman" w:hAnsi="Times New Roman" w:cs="Times New Roman"/>
                <w:sz w:val="24"/>
                <w:szCs w:val="24"/>
              </w:rPr>
              <w:t>Средства, выделенные по государственному социальному заказу, должны быть направлены только на мероприятие, услуги, связанные с реализацией проекта</w:t>
            </w:r>
            <w:r w:rsidRPr="007304DD">
              <w:rPr>
                <w:rFonts w:ascii="Times New Roman" w:hAnsi="Times New Roman" w:cs="Times New Roman"/>
                <w:sz w:val="24"/>
                <w:szCs w:val="24"/>
                <w:lang w:val="kk-KZ"/>
              </w:rPr>
              <w:t xml:space="preserve"> </w:t>
            </w:r>
            <w:r w:rsidRPr="007304DD">
              <w:rPr>
                <w:rFonts w:ascii="Times New Roman" w:hAnsi="Times New Roman" w:cs="Times New Roman"/>
                <w:sz w:val="24"/>
                <w:szCs w:val="24"/>
              </w:rPr>
              <w:t xml:space="preserve">и соотнесены с творческими отчетами. </w:t>
            </w:r>
          </w:p>
          <w:p w:rsidR="00001843" w:rsidRPr="007304DD" w:rsidRDefault="00001843" w:rsidP="00A054DE">
            <w:pPr>
              <w:widowControl w:val="0"/>
              <w:shd w:val="clear" w:color="auto" w:fill="FFFFFF"/>
              <w:tabs>
                <w:tab w:val="left" w:pos="859"/>
              </w:tabs>
              <w:autoSpaceDE w:val="0"/>
              <w:autoSpaceDN w:val="0"/>
              <w:adjustRightInd w:val="0"/>
              <w:ind w:firstLine="567"/>
              <w:jc w:val="both"/>
              <w:rPr>
                <w:rFonts w:ascii="Times New Roman" w:hAnsi="Times New Roman" w:cs="Times New Roman"/>
                <w:sz w:val="24"/>
                <w:szCs w:val="24"/>
              </w:rPr>
            </w:pPr>
            <w:r w:rsidRPr="007304DD">
              <w:rPr>
                <w:rFonts w:ascii="Times New Roman" w:hAnsi="Times New Roman" w:cs="Times New Roman"/>
                <w:sz w:val="24"/>
                <w:szCs w:val="24"/>
              </w:rPr>
              <w:t xml:space="preserve">Все документы должны быть оформлены в соответствии с действующими правилами, закрепленными в законах и других нормативных правовых актах Республики Казахстан. </w:t>
            </w:r>
          </w:p>
          <w:p w:rsidR="00001843" w:rsidRPr="007304DD" w:rsidRDefault="00001843" w:rsidP="00A054DE">
            <w:pPr>
              <w:jc w:val="both"/>
              <w:rPr>
                <w:rFonts w:ascii="Times New Roman" w:eastAsia="Times New Roman" w:hAnsi="Times New Roman" w:cs="Times New Roman"/>
                <w:sz w:val="24"/>
                <w:szCs w:val="24"/>
                <w:lang w:eastAsia="ru-RU"/>
              </w:rPr>
            </w:pPr>
          </w:p>
        </w:tc>
      </w:tr>
    </w:tbl>
    <w:p w:rsidR="00862505" w:rsidRDefault="00862505"/>
    <w:p w:rsidR="003E739B" w:rsidRDefault="003E739B"/>
    <w:p w:rsidR="003E739B" w:rsidRDefault="003E739B"/>
    <w:p w:rsidR="003E739B" w:rsidRDefault="003E739B"/>
    <w:p w:rsidR="003E739B" w:rsidRDefault="003E739B"/>
    <w:p w:rsidR="003E739B" w:rsidRDefault="003E739B"/>
    <w:p w:rsidR="003E739B" w:rsidRDefault="003E739B"/>
    <w:p w:rsidR="003E739B" w:rsidRDefault="003E739B"/>
    <w:p w:rsidR="003E739B" w:rsidRDefault="003E739B"/>
    <w:p w:rsidR="003E739B" w:rsidRDefault="003E739B"/>
    <w:p w:rsidR="003E739B" w:rsidRDefault="003E739B"/>
    <w:p w:rsidR="003E739B" w:rsidRDefault="003E739B"/>
    <w:p w:rsidR="003E739B" w:rsidRDefault="003E739B"/>
    <w:p w:rsidR="003E739B" w:rsidRPr="007F419E" w:rsidRDefault="003E739B" w:rsidP="003E739B">
      <w:pPr>
        <w:spacing w:line="240" w:lineRule="auto"/>
        <w:ind w:firstLine="709"/>
        <w:jc w:val="right"/>
        <w:rPr>
          <w:rFonts w:ascii="Times New Roman" w:hAnsi="Times New Roman" w:cs="Times New Roman"/>
          <w:sz w:val="28"/>
          <w:szCs w:val="28"/>
        </w:rPr>
      </w:pPr>
      <w:r w:rsidRPr="007F419E">
        <w:rPr>
          <w:rFonts w:ascii="Times New Roman" w:hAnsi="Times New Roman" w:cs="Times New Roman"/>
          <w:sz w:val="28"/>
          <w:szCs w:val="28"/>
        </w:rPr>
        <w:lastRenderedPageBreak/>
        <w:t xml:space="preserve">ГУ «Отдел образования» </w:t>
      </w:r>
      <w:r>
        <w:rPr>
          <w:rFonts w:ascii="Times New Roman" w:hAnsi="Times New Roman" w:cs="Times New Roman"/>
          <w:sz w:val="28"/>
          <w:szCs w:val="28"/>
        </w:rPr>
        <w:t>ГСЦ</w:t>
      </w:r>
      <w:r w:rsidRPr="007F419E">
        <w:rPr>
          <w:rFonts w:ascii="Times New Roman" w:hAnsi="Times New Roman" w:cs="Times New Roman"/>
          <w:sz w:val="28"/>
          <w:szCs w:val="28"/>
        </w:rPr>
        <w:t xml:space="preserve"> на 2021 год</w:t>
      </w:r>
    </w:p>
    <w:p w:rsidR="003E739B" w:rsidRPr="003E739B" w:rsidRDefault="003E739B" w:rsidP="003E739B">
      <w:pPr>
        <w:spacing w:after="0" w:line="240" w:lineRule="auto"/>
        <w:ind w:firstLine="709"/>
        <w:rPr>
          <w:rFonts w:ascii="Times New Roman" w:hAnsi="Times New Roman"/>
          <w:b/>
          <w:sz w:val="28"/>
          <w:szCs w:val="28"/>
        </w:rPr>
      </w:pPr>
      <w:r w:rsidRPr="003E739B">
        <w:rPr>
          <w:rFonts w:ascii="Times New Roman" w:hAnsi="Times New Roman"/>
          <w:b/>
          <w:sz w:val="28"/>
          <w:szCs w:val="28"/>
        </w:rPr>
        <w:t>«Как прекрасен этот мир»</w:t>
      </w:r>
    </w:p>
    <w:p w:rsidR="003E739B" w:rsidRPr="007F419E" w:rsidRDefault="003E739B" w:rsidP="003E739B">
      <w:pPr>
        <w:spacing w:line="240" w:lineRule="auto"/>
        <w:ind w:firstLine="709"/>
        <w:jc w:val="both"/>
        <w:rPr>
          <w:rFonts w:ascii="Times New Roman" w:eastAsia="Times New Roman" w:hAnsi="Times New Roman" w:cs="Times New Roman"/>
          <w:sz w:val="28"/>
          <w:szCs w:val="28"/>
          <w:lang w:eastAsia="ru-RU"/>
        </w:rPr>
      </w:pPr>
      <w:r w:rsidRPr="007F419E">
        <w:rPr>
          <w:rFonts w:ascii="Times New Roman" w:eastAsia="Times New Roman" w:hAnsi="Times New Roman" w:cs="Times New Roman"/>
          <w:b/>
          <w:sz w:val="28"/>
          <w:szCs w:val="28"/>
          <w:lang w:eastAsia="ru-RU"/>
        </w:rPr>
        <w:t xml:space="preserve">Цель: </w:t>
      </w:r>
      <w:r w:rsidRPr="007F419E">
        <w:rPr>
          <w:rFonts w:ascii="Times New Roman" w:eastAsia="Times New Roman" w:hAnsi="Times New Roman" w:cs="Times New Roman"/>
          <w:sz w:val="28"/>
          <w:szCs w:val="28"/>
          <w:lang w:eastAsia="ru-RU"/>
        </w:rPr>
        <w:t xml:space="preserve"> </w:t>
      </w:r>
      <w:r w:rsidRPr="007105AD">
        <w:rPr>
          <w:rFonts w:ascii="Times New Roman" w:hAnsi="Times New Roman"/>
          <w:sz w:val="26"/>
          <w:szCs w:val="26"/>
        </w:rPr>
        <w:t>Оказание услуг по предупреждению неблагополучия в семьях, социального сиротства, безнадзорности несовершеннолетних, оказание социально-правовой помощи несовершеннолетним, их родителям (законным представителям) в ликвидации трудной жизненной ситуации, профилактике преступлений против половой неприкосновенности несовершеннолетних лиц</w:t>
      </w:r>
      <w:r w:rsidR="002863CE">
        <w:rPr>
          <w:rFonts w:ascii="Times New Roman" w:hAnsi="Times New Roman"/>
          <w:sz w:val="26"/>
          <w:szCs w:val="26"/>
        </w:rPr>
        <w:t xml:space="preserve">, жестокого обращения с </w:t>
      </w:r>
      <w:proofErr w:type="spellStart"/>
      <w:r w:rsidR="002863CE">
        <w:rPr>
          <w:rFonts w:ascii="Times New Roman" w:hAnsi="Times New Roman"/>
          <w:sz w:val="26"/>
          <w:szCs w:val="26"/>
        </w:rPr>
        <w:t>детьми</w:t>
      </w:r>
      <w:proofErr w:type="gramStart"/>
      <w:r w:rsidR="002863CE">
        <w:rPr>
          <w:rFonts w:ascii="Times New Roman" w:hAnsi="Times New Roman"/>
          <w:sz w:val="26"/>
          <w:szCs w:val="26"/>
        </w:rPr>
        <w:t>,</w:t>
      </w:r>
      <w:r w:rsidRPr="007105AD">
        <w:rPr>
          <w:rFonts w:ascii="Times New Roman" w:hAnsi="Times New Roman"/>
          <w:sz w:val="26"/>
          <w:szCs w:val="26"/>
        </w:rPr>
        <w:t>п</w:t>
      </w:r>
      <w:proofErr w:type="gramEnd"/>
      <w:r w:rsidRPr="007105AD">
        <w:rPr>
          <w:rFonts w:ascii="Times New Roman" w:hAnsi="Times New Roman"/>
          <w:sz w:val="26"/>
          <w:szCs w:val="26"/>
        </w:rPr>
        <w:t>рофилактике</w:t>
      </w:r>
      <w:proofErr w:type="spellEnd"/>
      <w:r w:rsidRPr="007105AD">
        <w:rPr>
          <w:rFonts w:ascii="Times New Roman" w:hAnsi="Times New Roman"/>
          <w:sz w:val="26"/>
          <w:szCs w:val="26"/>
        </w:rPr>
        <w:t xml:space="preserve"> суицида среди не совершеннолетних</w:t>
      </w:r>
      <w:r w:rsidRPr="007F419E">
        <w:rPr>
          <w:rFonts w:ascii="Times New Roman" w:eastAsia="Times New Roman" w:hAnsi="Times New Roman" w:cs="Times New Roman"/>
          <w:sz w:val="28"/>
          <w:szCs w:val="28"/>
          <w:lang w:eastAsia="ru-RU"/>
        </w:rPr>
        <w:t>.</w:t>
      </w:r>
    </w:p>
    <w:p w:rsidR="003E739B" w:rsidRPr="007F419E" w:rsidRDefault="003E739B" w:rsidP="003E739B">
      <w:pPr>
        <w:spacing w:line="240" w:lineRule="auto"/>
        <w:ind w:firstLine="709"/>
        <w:jc w:val="both"/>
        <w:rPr>
          <w:rFonts w:ascii="Times New Roman" w:eastAsia="Times New Roman" w:hAnsi="Times New Roman" w:cs="Times New Roman"/>
          <w:sz w:val="28"/>
          <w:szCs w:val="28"/>
          <w:lang w:eastAsia="ru-RU"/>
        </w:rPr>
      </w:pPr>
      <w:r w:rsidRPr="007F419E">
        <w:rPr>
          <w:rFonts w:ascii="Times New Roman" w:eastAsia="Times New Roman" w:hAnsi="Times New Roman" w:cs="Times New Roman"/>
          <w:b/>
          <w:sz w:val="28"/>
          <w:szCs w:val="28"/>
          <w:lang w:eastAsia="ru-RU"/>
        </w:rPr>
        <w:t xml:space="preserve">Срок: </w:t>
      </w:r>
      <w:r w:rsidRPr="007F419E">
        <w:rPr>
          <w:rFonts w:ascii="Times New Roman" w:eastAsia="Times New Roman" w:hAnsi="Times New Roman" w:cs="Times New Roman"/>
          <w:sz w:val="28"/>
          <w:szCs w:val="28"/>
          <w:lang w:eastAsia="ru-RU"/>
        </w:rPr>
        <w:t>март – декабрь 2021 года</w:t>
      </w:r>
    </w:p>
    <w:p w:rsidR="003E739B" w:rsidRPr="007F419E" w:rsidRDefault="003E739B" w:rsidP="003E739B">
      <w:pPr>
        <w:spacing w:line="240" w:lineRule="auto"/>
        <w:ind w:firstLine="709"/>
        <w:jc w:val="both"/>
        <w:rPr>
          <w:rFonts w:ascii="Times New Roman" w:hAnsi="Times New Roman" w:cs="Times New Roman"/>
          <w:sz w:val="28"/>
          <w:szCs w:val="28"/>
        </w:rPr>
      </w:pPr>
      <w:r w:rsidRPr="007F419E">
        <w:rPr>
          <w:rFonts w:ascii="Times New Roman" w:hAnsi="Times New Roman" w:cs="Times New Roman"/>
          <w:b/>
          <w:sz w:val="28"/>
          <w:szCs w:val="28"/>
        </w:rPr>
        <w:t xml:space="preserve">Целевые группы и охват: </w:t>
      </w:r>
      <w:r w:rsidRPr="007105AD">
        <w:rPr>
          <w:rFonts w:ascii="Times New Roman" w:hAnsi="Times New Roman"/>
          <w:color w:val="000000"/>
          <w:sz w:val="26"/>
          <w:szCs w:val="26"/>
          <w:lang w:val="kk-KZ"/>
        </w:rPr>
        <w:t>Педагоги-</w:t>
      </w:r>
      <w:r w:rsidR="00A054DE">
        <w:rPr>
          <w:rFonts w:ascii="Times New Roman" w:hAnsi="Times New Roman"/>
          <w:color w:val="000000"/>
          <w:sz w:val="26"/>
          <w:szCs w:val="26"/>
          <w:lang w:val="kk-KZ"/>
        </w:rPr>
        <w:t>п</w:t>
      </w:r>
      <w:r w:rsidRPr="007105AD">
        <w:rPr>
          <w:rFonts w:ascii="Times New Roman" w:hAnsi="Times New Roman"/>
          <w:color w:val="000000"/>
          <w:sz w:val="26"/>
          <w:szCs w:val="26"/>
          <w:lang w:val="kk-KZ"/>
        </w:rPr>
        <w:t xml:space="preserve">сихологи, социальные педагоги, классные руководители, несовершеннолетние </w:t>
      </w:r>
      <w:r>
        <w:rPr>
          <w:rFonts w:ascii="Times New Roman" w:hAnsi="Times New Roman"/>
          <w:color w:val="000000"/>
          <w:sz w:val="26"/>
          <w:szCs w:val="26"/>
          <w:lang w:val="kk-KZ"/>
        </w:rPr>
        <w:t xml:space="preserve">обучающиеся, </w:t>
      </w:r>
      <w:r w:rsidRPr="007105AD">
        <w:rPr>
          <w:rFonts w:ascii="Times New Roman" w:hAnsi="Times New Roman"/>
          <w:color w:val="000000"/>
          <w:sz w:val="26"/>
          <w:szCs w:val="26"/>
          <w:lang w:val="kk-KZ"/>
        </w:rPr>
        <w:t>родители</w:t>
      </w:r>
      <w:r w:rsidR="00A054DE">
        <w:rPr>
          <w:rFonts w:ascii="Times New Roman" w:hAnsi="Times New Roman"/>
          <w:color w:val="000000"/>
          <w:sz w:val="26"/>
          <w:szCs w:val="26"/>
          <w:lang w:val="kk-KZ"/>
        </w:rPr>
        <w:t>,</w:t>
      </w:r>
      <w:r w:rsidRPr="007F419E">
        <w:rPr>
          <w:rFonts w:ascii="Times New Roman" w:hAnsi="Times New Roman" w:cs="Times New Roman"/>
          <w:sz w:val="28"/>
          <w:szCs w:val="28"/>
        </w:rPr>
        <w:t xml:space="preserve"> </w:t>
      </w:r>
      <w:r>
        <w:rPr>
          <w:rFonts w:ascii="Times New Roman" w:hAnsi="Times New Roman" w:cs="Times New Roman"/>
          <w:sz w:val="28"/>
          <w:szCs w:val="28"/>
        </w:rPr>
        <w:t>5</w:t>
      </w:r>
      <w:r w:rsidRPr="007F419E">
        <w:rPr>
          <w:rFonts w:ascii="Times New Roman" w:hAnsi="Times New Roman" w:cs="Times New Roman"/>
          <w:sz w:val="28"/>
          <w:szCs w:val="28"/>
        </w:rPr>
        <w:t>00 человек;</w:t>
      </w:r>
    </w:p>
    <w:p w:rsidR="003E739B" w:rsidRPr="007F419E" w:rsidRDefault="003E739B" w:rsidP="003E739B">
      <w:pPr>
        <w:spacing w:line="240" w:lineRule="auto"/>
        <w:ind w:firstLine="709"/>
        <w:jc w:val="both"/>
        <w:rPr>
          <w:rFonts w:ascii="Times New Roman" w:hAnsi="Times New Roman" w:cs="Times New Roman"/>
          <w:sz w:val="28"/>
          <w:szCs w:val="28"/>
        </w:rPr>
      </w:pPr>
      <w:r w:rsidRPr="007F419E">
        <w:rPr>
          <w:rFonts w:ascii="Times New Roman" w:hAnsi="Times New Roman" w:cs="Times New Roman"/>
          <w:b/>
          <w:sz w:val="28"/>
          <w:szCs w:val="28"/>
        </w:rPr>
        <w:t xml:space="preserve">Проектная территория: </w:t>
      </w:r>
      <w:proofErr w:type="spellStart"/>
      <w:r w:rsidRPr="007F419E">
        <w:rPr>
          <w:rFonts w:ascii="Times New Roman" w:hAnsi="Times New Roman" w:cs="Times New Roman"/>
          <w:sz w:val="28"/>
          <w:szCs w:val="28"/>
        </w:rPr>
        <w:t>Алтынсаринский</w:t>
      </w:r>
      <w:proofErr w:type="spellEnd"/>
      <w:r w:rsidRPr="007F419E">
        <w:rPr>
          <w:rFonts w:ascii="Times New Roman" w:hAnsi="Times New Roman" w:cs="Times New Roman"/>
          <w:sz w:val="28"/>
          <w:szCs w:val="28"/>
        </w:rPr>
        <w:t xml:space="preserve"> район.</w:t>
      </w:r>
    </w:p>
    <w:p w:rsidR="003E739B" w:rsidRPr="007F419E" w:rsidRDefault="003E739B" w:rsidP="003E739B">
      <w:pPr>
        <w:spacing w:line="240" w:lineRule="auto"/>
        <w:ind w:firstLine="709"/>
        <w:jc w:val="both"/>
        <w:rPr>
          <w:rFonts w:ascii="Times New Roman" w:hAnsi="Times New Roman" w:cs="Times New Roman"/>
          <w:sz w:val="28"/>
          <w:szCs w:val="28"/>
        </w:rPr>
      </w:pPr>
      <w:r w:rsidRPr="007F419E">
        <w:rPr>
          <w:rFonts w:ascii="Times New Roman" w:hAnsi="Times New Roman" w:cs="Times New Roman"/>
          <w:b/>
          <w:sz w:val="28"/>
          <w:szCs w:val="28"/>
        </w:rPr>
        <w:t xml:space="preserve">Все услуги, </w:t>
      </w:r>
      <w:r w:rsidRPr="007F419E">
        <w:rPr>
          <w:rFonts w:ascii="Times New Roman" w:hAnsi="Times New Roman" w:cs="Times New Roman"/>
          <w:sz w:val="28"/>
          <w:szCs w:val="28"/>
        </w:rPr>
        <w:t xml:space="preserve">предоставляемые за счет средств государственного социального заказа, подлежат внешнему мониторингу Заказчиком или его уполномоченным представителем в течение проектного периода. </w:t>
      </w:r>
    </w:p>
    <w:p w:rsidR="003E739B" w:rsidRPr="007F419E" w:rsidRDefault="003E739B" w:rsidP="003E739B">
      <w:pPr>
        <w:spacing w:line="240" w:lineRule="auto"/>
        <w:ind w:firstLine="709"/>
        <w:jc w:val="both"/>
        <w:rPr>
          <w:rFonts w:ascii="Times New Roman" w:hAnsi="Times New Roman" w:cs="Times New Roman"/>
          <w:b/>
          <w:sz w:val="28"/>
          <w:szCs w:val="28"/>
        </w:rPr>
      </w:pPr>
      <w:r w:rsidRPr="007F419E">
        <w:rPr>
          <w:rFonts w:ascii="Times New Roman" w:hAnsi="Times New Roman" w:cs="Times New Roman"/>
          <w:b/>
          <w:sz w:val="28"/>
          <w:szCs w:val="28"/>
          <w:lang w:val="kk-KZ"/>
        </w:rPr>
        <w:t>Все</w:t>
      </w:r>
      <w:r w:rsidRPr="007F419E">
        <w:rPr>
          <w:rFonts w:ascii="Times New Roman" w:hAnsi="Times New Roman" w:cs="Times New Roman"/>
          <w:b/>
          <w:sz w:val="28"/>
          <w:szCs w:val="28"/>
        </w:rPr>
        <w:t xml:space="preserve"> мероприятия </w:t>
      </w:r>
      <w:r w:rsidRPr="007F419E">
        <w:rPr>
          <w:rFonts w:ascii="Times New Roman" w:hAnsi="Times New Roman" w:cs="Times New Roman"/>
          <w:b/>
          <w:sz w:val="28"/>
          <w:szCs w:val="28"/>
          <w:lang w:val="kk-KZ"/>
        </w:rPr>
        <w:t xml:space="preserve">должны </w:t>
      </w:r>
      <w:r w:rsidRPr="007F419E">
        <w:rPr>
          <w:rFonts w:ascii="Times New Roman" w:hAnsi="Times New Roman" w:cs="Times New Roman"/>
          <w:b/>
          <w:sz w:val="28"/>
          <w:szCs w:val="28"/>
        </w:rPr>
        <w:t>соответствовать следующим т</w:t>
      </w:r>
      <w:r w:rsidRPr="007F419E">
        <w:rPr>
          <w:rFonts w:ascii="Times New Roman" w:hAnsi="Times New Roman" w:cs="Times New Roman"/>
          <w:b/>
          <w:spacing w:val="-2"/>
          <w:sz w:val="28"/>
          <w:szCs w:val="28"/>
        </w:rPr>
        <w:t xml:space="preserve">ребованиям: </w:t>
      </w:r>
    </w:p>
    <w:p w:rsidR="003E739B" w:rsidRPr="009D126C" w:rsidRDefault="003E739B" w:rsidP="003E739B">
      <w:pPr>
        <w:widowControl w:val="0"/>
        <w:shd w:val="clear" w:color="auto" w:fill="FFFFFF"/>
        <w:tabs>
          <w:tab w:val="left" w:pos="859"/>
        </w:tabs>
        <w:autoSpaceDE w:val="0"/>
        <w:autoSpaceDN w:val="0"/>
        <w:adjustRightInd w:val="0"/>
        <w:spacing w:line="240" w:lineRule="auto"/>
        <w:ind w:firstLine="709"/>
        <w:jc w:val="both"/>
        <w:rPr>
          <w:rFonts w:ascii="Times New Roman" w:hAnsi="Times New Roman" w:cs="Times New Roman"/>
          <w:spacing w:val="-2"/>
          <w:sz w:val="28"/>
          <w:szCs w:val="28"/>
        </w:rPr>
      </w:pPr>
      <w:r w:rsidRPr="009D126C">
        <w:rPr>
          <w:rFonts w:ascii="Times New Roman" w:hAnsi="Times New Roman" w:cs="Times New Roman"/>
          <w:spacing w:val="-2"/>
          <w:sz w:val="28"/>
          <w:szCs w:val="28"/>
        </w:rPr>
        <w:t>1) освещение всех мероприятий проводимых в рамках проекта в СМИ в т.ч. на интернет сайте организации и социальных сетях</w:t>
      </w:r>
      <w:r w:rsidRPr="009D126C">
        <w:rPr>
          <w:rFonts w:ascii="Times New Roman" w:eastAsia="Times New Roman" w:hAnsi="Times New Roman" w:cs="Times New Roman"/>
          <w:sz w:val="28"/>
          <w:szCs w:val="28"/>
          <w:lang w:eastAsia="ru-RU"/>
        </w:rPr>
        <w:t xml:space="preserve"> с обязательным указанием сведений о Заказчике. Объем публикуемого материала должен составлять не менее 210 см.</w:t>
      </w:r>
      <w:r w:rsidRPr="009D126C">
        <w:rPr>
          <w:rFonts w:ascii="Times New Roman" w:eastAsia="Times New Roman" w:hAnsi="Times New Roman" w:cs="Times New Roman"/>
          <w:sz w:val="28"/>
          <w:szCs w:val="28"/>
          <w:vertAlign w:val="superscript"/>
          <w:lang w:eastAsia="ru-RU"/>
        </w:rPr>
        <w:t>2</w:t>
      </w:r>
      <w:r w:rsidRPr="009D126C">
        <w:rPr>
          <w:rFonts w:ascii="Times New Roman" w:eastAsia="Times New Roman" w:hAnsi="Times New Roman" w:cs="Times New Roman"/>
          <w:sz w:val="28"/>
          <w:szCs w:val="28"/>
          <w:lang w:eastAsia="ru-RU"/>
        </w:rPr>
        <w:t>;</w:t>
      </w:r>
    </w:p>
    <w:p w:rsidR="003E739B" w:rsidRPr="009D126C" w:rsidRDefault="003E739B" w:rsidP="003E739B">
      <w:pPr>
        <w:widowControl w:val="0"/>
        <w:shd w:val="clear" w:color="auto" w:fill="FFFFFF"/>
        <w:tabs>
          <w:tab w:val="left" w:pos="859"/>
        </w:tab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9D126C">
        <w:rPr>
          <w:rFonts w:ascii="Times New Roman" w:hAnsi="Times New Roman" w:cs="Times New Roman"/>
          <w:spacing w:val="-2"/>
          <w:sz w:val="28"/>
          <w:szCs w:val="28"/>
        </w:rPr>
        <w:t xml:space="preserve">2) </w:t>
      </w:r>
      <w:r w:rsidRPr="009D126C">
        <w:rPr>
          <w:rFonts w:ascii="Times New Roman" w:eastAsia="Times New Roman" w:hAnsi="Times New Roman" w:cs="Times New Roman"/>
          <w:sz w:val="28"/>
          <w:szCs w:val="28"/>
          <w:lang w:eastAsia="ru-RU"/>
        </w:rPr>
        <w:t xml:space="preserve">формат проведения мероприятий в зависимости от </w:t>
      </w:r>
      <w:proofErr w:type="spellStart"/>
      <w:r w:rsidRPr="009D126C">
        <w:rPr>
          <w:rFonts w:ascii="Times New Roman" w:eastAsia="Times New Roman" w:hAnsi="Times New Roman" w:cs="Times New Roman"/>
          <w:sz w:val="28"/>
          <w:szCs w:val="28"/>
          <w:lang w:eastAsia="ru-RU"/>
        </w:rPr>
        <w:t>эпиде</w:t>
      </w:r>
      <w:r>
        <w:rPr>
          <w:rFonts w:ascii="Times New Roman" w:eastAsia="Times New Roman" w:hAnsi="Times New Roman" w:cs="Times New Roman"/>
          <w:sz w:val="28"/>
          <w:szCs w:val="28"/>
          <w:lang w:eastAsia="ru-RU"/>
        </w:rPr>
        <w:t>о</w:t>
      </w:r>
      <w:r w:rsidRPr="009D126C">
        <w:rPr>
          <w:rFonts w:ascii="Times New Roman" w:eastAsia="Times New Roman" w:hAnsi="Times New Roman" w:cs="Times New Roman"/>
          <w:sz w:val="28"/>
          <w:szCs w:val="28"/>
          <w:lang w:eastAsia="ru-RU"/>
        </w:rPr>
        <w:t>меологической</w:t>
      </w:r>
      <w:proofErr w:type="spellEnd"/>
      <w:r w:rsidRPr="009D126C">
        <w:rPr>
          <w:rFonts w:ascii="Times New Roman" w:eastAsia="Times New Roman" w:hAnsi="Times New Roman" w:cs="Times New Roman"/>
          <w:sz w:val="28"/>
          <w:szCs w:val="28"/>
          <w:lang w:eastAsia="ru-RU"/>
        </w:rPr>
        <w:t xml:space="preserve"> ситуации; </w:t>
      </w:r>
    </w:p>
    <w:p w:rsidR="003E739B" w:rsidRPr="009D126C" w:rsidRDefault="003E739B" w:rsidP="003E739B">
      <w:pPr>
        <w:widowControl w:val="0"/>
        <w:shd w:val="clear" w:color="auto" w:fill="FFFFFF"/>
        <w:tabs>
          <w:tab w:val="left" w:pos="859"/>
        </w:tab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9D126C">
        <w:rPr>
          <w:rFonts w:ascii="Times New Roman" w:eastAsia="Times New Roman" w:hAnsi="Times New Roman" w:cs="Times New Roman"/>
          <w:sz w:val="28"/>
          <w:szCs w:val="28"/>
          <w:lang w:eastAsia="ru-RU"/>
        </w:rPr>
        <w:t xml:space="preserve">3) </w:t>
      </w:r>
      <w:r w:rsidRPr="009D126C">
        <w:rPr>
          <w:rFonts w:ascii="Times New Roman" w:hAnsi="Times New Roman" w:cs="Times New Roman"/>
          <w:spacing w:val="-2"/>
          <w:sz w:val="28"/>
          <w:szCs w:val="28"/>
        </w:rPr>
        <w:t xml:space="preserve">уведомлять Заказчика о любых мероприятиях, не менее чем </w:t>
      </w:r>
      <w:r w:rsidRPr="009D126C">
        <w:rPr>
          <w:rFonts w:ascii="Times New Roman" w:hAnsi="Times New Roman" w:cs="Times New Roman"/>
          <w:b/>
          <w:spacing w:val="-2"/>
          <w:sz w:val="28"/>
          <w:szCs w:val="28"/>
        </w:rPr>
        <w:t>за 5 рабочих дней</w:t>
      </w:r>
      <w:r w:rsidRPr="009D126C">
        <w:rPr>
          <w:rFonts w:ascii="Times New Roman" w:hAnsi="Times New Roman" w:cs="Times New Roman"/>
          <w:spacing w:val="-2"/>
          <w:sz w:val="28"/>
          <w:szCs w:val="28"/>
        </w:rPr>
        <w:t xml:space="preserve"> до момента их проведения,</w:t>
      </w:r>
      <w:r w:rsidRPr="009D126C">
        <w:rPr>
          <w:rFonts w:ascii="Times New Roman" w:eastAsia="Times New Roman" w:hAnsi="Times New Roman" w:cs="Times New Roman"/>
          <w:sz w:val="28"/>
          <w:szCs w:val="28"/>
          <w:lang w:eastAsia="ru-RU"/>
        </w:rPr>
        <w:t xml:space="preserve"> в том числе предоставление всех подготовительных материалов по мероприятиям; </w:t>
      </w:r>
    </w:p>
    <w:p w:rsidR="003E739B" w:rsidRDefault="003E739B" w:rsidP="003E739B">
      <w:pPr>
        <w:widowControl w:val="0"/>
        <w:shd w:val="clear" w:color="auto" w:fill="FFFFFF"/>
        <w:tabs>
          <w:tab w:val="left" w:pos="859"/>
        </w:tabs>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9D126C">
        <w:rPr>
          <w:rFonts w:ascii="Times New Roman" w:hAnsi="Times New Roman" w:cs="Times New Roman"/>
          <w:spacing w:val="-2"/>
          <w:sz w:val="28"/>
          <w:szCs w:val="28"/>
        </w:rPr>
        <w:t xml:space="preserve">4) </w:t>
      </w:r>
      <w:r w:rsidRPr="009D126C">
        <w:rPr>
          <w:rFonts w:ascii="Times New Roman" w:eastAsia="Times New Roman" w:hAnsi="Times New Roman" w:cs="Times New Roman"/>
          <w:sz w:val="28"/>
          <w:szCs w:val="28"/>
          <w:lang w:eastAsia="ru-RU"/>
        </w:rPr>
        <w:t>обеспечение качественного проведения каждого мероприятия: изготовление и размещение баннера с логотипами организации и Заказчика (баннер должен содержать наименование и дату проведения мероприятия), обеспечение участников мероприятия надлежащим помещением, необходимыми информационными материалами, папками, ручками, блокнотами, другими полиграфическими материалами, обеспечение фото, видео съемки каждого мероприятия;</w:t>
      </w:r>
    </w:p>
    <w:p w:rsidR="003E739B" w:rsidRPr="009D126C" w:rsidRDefault="003E739B" w:rsidP="003E739B">
      <w:pPr>
        <w:widowControl w:val="0"/>
        <w:shd w:val="clear" w:color="auto" w:fill="FFFFFF"/>
        <w:tabs>
          <w:tab w:val="left" w:pos="859"/>
        </w:tabs>
        <w:autoSpaceDE w:val="0"/>
        <w:autoSpaceDN w:val="0"/>
        <w:adjustRightInd w:val="0"/>
        <w:spacing w:line="240" w:lineRule="auto"/>
        <w:ind w:firstLine="709"/>
        <w:jc w:val="both"/>
        <w:rPr>
          <w:rFonts w:ascii="Times New Roman" w:hAnsi="Times New Roman" w:cs="Times New Roman"/>
          <w:spacing w:val="-2"/>
          <w:sz w:val="28"/>
          <w:szCs w:val="28"/>
        </w:rPr>
      </w:pPr>
      <w:r>
        <w:rPr>
          <w:rFonts w:ascii="Times New Roman" w:eastAsia="Times New Roman" w:hAnsi="Times New Roman" w:cs="Times New Roman"/>
          <w:sz w:val="28"/>
          <w:szCs w:val="28"/>
          <w:lang w:eastAsia="ru-RU"/>
        </w:rPr>
        <w:t xml:space="preserve">5) </w:t>
      </w:r>
      <w:r w:rsidRPr="00CF471D">
        <w:rPr>
          <w:rFonts w:ascii="Times New Roman" w:eastAsia="Times New Roman" w:hAnsi="Times New Roman" w:cs="Times New Roman"/>
          <w:sz w:val="24"/>
          <w:szCs w:val="24"/>
          <w:lang w:eastAsia="ru-RU"/>
        </w:rPr>
        <w:t xml:space="preserve">обеспечение использования в работе государственного </w:t>
      </w:r>
      <w:r>
        <w:rPr>
          <w:rFonts w:ascii="Times New Roman" w:eastAsia="Times New Roman" w:hAnsi="Times New Roman" w:cs="Times New Roman"/>
          <w:sz w:val="24"/>
          <w:szCs w:val="24"/>
          <w:lang w:eastAsia="ru-RU"/>
        </w:rPr>
        <w:t>и русского языков</w:t>
      </w:r>
      <w:r w:rsidRPr="00CF471D">
        <w:rPr>
          <w:rFonts w:ascii="Times New Roman" w:eastAsia="Times New Roman" w:hAnsi="Times New Roman" w:cs="Times New Roman"/>
          <w:sz w:val="24"/>
          <w:szCs w:val="24"/>
          <w:lang w:eastAsia="ru-RU"/>
        </w:rPr>
        <w:t xml:space="preserve"> и, при необходимости, другие языки.</w:t>
      </w:r>
    </w:p>
    <w:p w:rsidR="003E739B" w:rsidRPr="007F419E" w:rsidRDefault="003E739B" w:rsidP="003E739B">
      <w:pPr>
        <w:spacing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pacing w:val="-2"/>
          <w:sz w:val="28"/>
          <w:szCs w:val="28"/>
        </w:rPr>
        <w:t xml:space="preserve">6) </w:t>
      </w:r>
      <w:r w:rsidRPr="007F419E">
        <w:rPr>
          <w:rFonts w:ascii="Times New Roman" w:hAnsi="Times New Roman" w:cs="Times New Roman"/>
          <w:spacing w:val="-2"/>
          <w:sz w:val="28"/>
          <w:szCs w:val="28"/>
        </w:rPr>
        <w:t xml:space="preserve">вся производимая полиграфическая продукция должна </w:t>
      </w:r>
      <w:r w:rsidRPr="007F419E">
        <w:rPr>
          <w:rFonts w:ascii="Times New Roman" w:hAnsi="Times New Roman" w:cs="Times New Roman"/>
          <w:b/>
          <w:spacing w:val="-2"/>
          <w:sz w:val="28"/>
          <w:szCs w:val="28"/>
        </w:rPr>
        <w:t>согласовываться с Заказчиком</w:t>
      </w:r>
      <w:r w:rsidRPr="007F419E">
        <w:rPr>
          <w:rFonts w:ascii="Times New Roman" w:hAnsi="Times New Roman" w:cs="Times New Roman"/>
          <w:spacing w:val="-2"/>
          <w:sz w:val="28"/>
          <w:szCs w:val="28"/>
        </w:rPr>
        <w:t xml:space="preserve">, а также содержать </w:t>
      </w:r>
      <w:r w:rsidRPr="007F419E">
        <w:rPr>
          <w:rFonts w:ascii="Times New Roman" w:hAnsi="Times New Roman" w:cs="Times New Roman"/>
          <w:b/>
          <w:spacing w:val="-2"/>
          <w:sz w:val="28"/>
          <w:szCs w:val="28"/>
        </w:rPr>
        <w:t>сведения о Заказчике</w:t>
      </w:r>
    </w:p>
    <w:p w:rsidR="003E739B" w:rsidRPr="005C3EF3" w:rsidRDefault="003E739B" w:rsidP="003E739B">
      <w:pPr>
        <w:jc w:val="center"/>
        <w:rPr>
          <w:b/>
        </w:rPr>
      </w:pPr>
    </w:p>
    <w:tbl>
      <w:tblPr>
        <w:tblStyle w:val="a3"/>
        <w:tblW w:w="0" w:type="auto"/>
        <w:tblLook w:val="04A0"/>
      </w:tblPr>
      <w:tblGrid>
        <w:gridCol w:w="2376"/>
        <w:gridCol w:w="7195"/>
      </w:tblGrid>
      <w:tr w:rsidR="003E739B" w:rsidRPr="007304DD" w:rsidTr="00F4501C">
        <w:tc>
          <w:tcPr>
            <w:tcW w:w="2376" w:type="dxa"/>
          </w:tcPr>
          <w:p w:rsidR="003E739B" w:rsidRPr="007304DD" w:rsidRDefault="003E739B" w:rsidP="00F4501C">
            <w:pPr>
              <w:ind w:firstLine="709"/>
              <w:jc w:val="both"/>
              <w:rPr>
                <w:rFonts w:ascii="Times New Roman" w:hAnsi="Times New Roman" w:cs="Times New Roman"/>
                <w:b/>
                <w:sz w:val="24"/>
                <w:szCs w:val="24"/>
              </w:rPr>
            </w:pPr>
            <w:r w:rsidRPr="007304DD">
              <w:rPr>
                <w:rFonts w:ascii="Times New Roman" w:hAnsi="Times New Roman" w:cs="Times New Roman"/>
                <w:b/>
                <w:sz w:val="24"/>
                <w:szCs w:val="24"/>
              </w:rPr>
              <w:t>Содержание</w:t>
            </w:r>
          </w:p>
        </w:tc>
        <w:tc>
          <w:tcPr>
            <w:tcW w:w="7195" w:type="dxa"/>
          </w:tcPr>
          <w:p w:rsidR="003E739B" w:rsidRPr="007304DD" w:rsidRDefault="003E739B" w:rsidP="00F4501C">
            <w:pPr>
              <w:ind w:firstLine="709"/>
              <w:jc w:val="both"/>
              <w:rPr>
                <w:rFonts w:ascii="Times New Roman" w:hAnsi="Times New Roman" w:cs="Times New Roman"/>
                <w:b/>
                <w:sz w:val="24"/>
                <w:szCs w:val="24"/>
              </w:rPr>
            </w:pPr>
            <w:r w:rsidRPr="007304DD">
              <w:rPr>
                <w:rFonts w:ascii="Times New Roman" w:hAnsi="Times New Roman" w:cs="Times New Roman"/>
                <w:b/>
                <w:sz w:val="24"/>
                <w:szCs w:val="24"/>
              </w:rPr>
              <w:t>Целевые индикаторы</w:t>
            </w:r>
          </w:p>
        </w:tc>
      </w:tr>
      <w:tr w:rsidR="003E739B" w:rsidRPr="007304DD" w:rsidTr="00F4501C">
        <w:tc>
          <w:tcPr>
            <w:tcW w:w="2376" w:type="dxa"/>
          </w:tcPr>
          <w:p w:rsidR="003E739B" w:rsidRPr="00A054DE" w:rsidRDefault="003E739B" w:rsidP="00F4501C">
            <w:pPr>
              <w:ind w:firstLine="178"/>
              <w:jc w:val="both"/>
              <w:rPr>
                <w:rFonts w:ascii="Times New Roman" w:hAnsi="Times New Roman" w:cs="Times New Roman"/>
                <w:b/>
                <w:sz w:val="24"/>
                <w:szCs w:val="24"/>
              </w:rPr>
            </w:pPr>
            <w:r w:rsidRPr="00A054DE">
              <w:rPr>
                <w:rFonts w:ascii="Times New Roman" w:hAnsi="Times New Roman" w:cs="Times New Roman"/>
                <w:b/>
                <w:sz w:val="24"/>
                <w:szCs w:val="24"/>
              </w:rPr>
              <w:t>Проведение общественных слушаний:</w:t>
            </w:r>
          </w:p>
          <w:p w:rsidR="003E739B" w:rsidRPr="007304DD" w:rsidRDefault="003E739B" w:rsidP="00F4501C">
            <w:pPr>
              <w:ind w:firstLine="709"/>
              <w:jc w:val="both"/>
              <w:rPr>
                <w:rFonts w:ascii="Times New Roman" w:hAnsi="Times New Roman" w:cs="Times New Roman"/>
                <w:b/>
                <w:sz w:val="24"/>
                <w:szCs w:val="24"/>
              </w:rPr>
            </w:pPr>
          </w:p>
        </w:tc>
        <w:tc>
          <w:tcPr>
            <w:tcW w:w="7195" w:type="dxa"/>
          </w:tcPr>
          <w:p w:rsidR="003E739B" w:rsidRDefault="003E739B" w:rsidP="00F4501C">
            <w:pPr>
              <w:ind w:firstLine="178"/>
              <w:jc w:val="both"/>
              <w:rPr>
                <w:rFonts w:ascii="Times New Roman" w:hAnsi="Times New Roman" w:cs="Times New Roman"/>
                <w:b/>
                <w:sz w:val="24"/>
                <w:szCs w:val="24"/>
              </w:rPr>
            </w:pPr>
            <w:r w:rsidRPr="007304DD">
              <w:rPr>
                <w:rFonts w:ascii="Times New Roman" w:hAnsi="Times New Roman" w:cs="Times New Roman"/>
                <w:sz w:val="24"/>
                <w:szCs w:val="24"/>
              </w:rPr>
              <w:t xml:space="preserve">Организация общественных слушаний – </w:t>
            </w:r>
            <w:r w:rsidRPr="007304DD">
              <w:rPr>
                <w:rFonts w:ascii="Times New Roman" w:hAnsi="Times New Roman" w:cs="Times New Roman"/>
                <w:b/>
                <w:sz w:val="24"/>
                <w:szCs w:val="24"/>
              </w:rPr>
              <w:t>не менее 2 раз.</w:t>
            </w:r>
          </w:p>
          <w:p w:rsidR="00077DBF" w:rsidRPr="007304DD" w:rsidRDefault="00077DBF" w:rsidP="00F4501C">
            <w:pPr>
              <w:ind w:firstLine="178"/>
              <w:jc w:val="both"/>
              <w:rPr>
                <w:rFonts w:ascii="Times New Roman" w:hAnsi="Times New Roman" w:cs="Times New Roman"/>
                <w:sz w:val="24"/>
                <w:szCs w:val="24"/>
              </w:rPr>
            </w:pPr>
            <w:r w:rsidRPr="007304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04DD">
              <w:rPr>
                <w:rFonts w:ascii="Times New Roman" w:hAnsi="Times New Roman" w:cs="Times New Roman"/>
                <w:sz w:val="24"/>
                <w:szCs w:val="24"/>
              </w:rPr>
              <w:t xml:space="preserve"> перед началом и по завершению проекта.</w:t>
            </w:r>
          </w:p>
          <w:p w:rsidR="003E739B" w:rsidRPr="007304DD" w:rsidRDefault="003E739B" w:rsidP="00F4501C">
            <w:pPr>
              <w:ind w:firstLine="709"/>
              <w:jc w:val="both"/>
              <w:rPr>
                <w:rFonts w:ascii="Times New Roman" w:hAnsi="Times New Roman" w:cs="Times New Roman"/>
                <w:b/>
                <w:sz w:val="24"/>
                <w:szCs w:val="24"/>
              </w:rPr>
            </w:pPr>
            <w:r w:rsidRPr="007304DD">
              <w:rPr>
                <w:rFonts w:ascii="Times New Roman" w:hAnsi="Times New Roman" w:cs="Times New Roman"/>
                <w:sz w:val="24"/>
                <w:szCs w:val="24"/>
              </w:rPr>
              <w:t>Презентация на общественных слушаниях сводного документа по итогам проведенных мероприятий.</w:t>
            </w:r>
          </w:p>
        </w:tc>
      </w:tr>
      <w:tr w:rsidR="003E739B" w:rsidRPr="007304DD" w:rsidTr="00F4501C">
        <w:tc>
          <w:tcPr>
            <w:tcW w:w="2376" w:type="dxa"/>
          </w:tcPr>
          <w:p w:rsidR="003E739B" w:rsidRPr="007304DD" w:rsidRDefault="003E739B" w:rsidP="003E739B">
            <w:pPr>
              <w:jc w:val="both"/>
              <w:rPr>
                <w:rFonts w:ascii="Times New Roman" w:hAnsi="Times New Roman" w:cs="Times New Roman"/>
                <w:b/>
                <w:sz w:val="24"/>
                <w:szCs w:val="24"/>
              </w:rPr>
            </w:pPr>
            <w:r w:rsidRPr="007304DD">
              <w:rPr>
                <w:rFonts w:ascii="Times New Roman" w:eastAsia="Times New Roman" w:hAnsi="Times New Roman" w:cs="Times New Roman"/>
                <w:b/>
                <w:bCs/>
                <w:sz w:val="24"/>
                <w:szCs w:val="24"/>
                <w:lang w:eastAsia="ru-RU"/>
              </w:rPr>
              <w:t>Организационно-практические мероприятия по проекту</w:t>
            </w:r>
          </w:p>
        </w:tc>
        <w:tc>
          <w:tcPr>
            <w:tcW w:w="7195" w:type="dxa"/>
          </w:tcPr>
          <w:p w:rsidR="002863CE" w:rsidRPr="002863CE" w:rsidRDefault="003E739B" w:rsidP="002863CE">
            <w:pPr>
              <w:ind w:firstLine="709"/>
              <w:jc w:val="both"/>
              <w:rPr>
                <w:rFonts w:ascii="Times New Roman" w:eastAsia="Times New Roman" w:hAnsi="Times New Roman" w:cs="Times New Roman"/>
                <w:sz w:val="24"/>
                <w:szCs w:val="24"/>
                <w:lang w:eastAsia="ru-RU"/>
              </w:rPr>
            </w:pPr>
            <w:r w:rsidRPr="002863CE">
              <w:rPr>
                <w:rFonts w:ascii="Times New Roman" w:eastAsia="Times New Roman" w:hAnsi="Times New Roman" w:cs="Times New Roman"/>
                <w:sz w:val="24"/>
                <w:szCs w:val="24"/>
                <w:lang w:eastAsia="ru-RU"/>
              </w:rPr>
              <w:t xml:space="preserve">1. </w:t>
            </w:r>
            <w:r w:rsidR="002863CE" w:rsidRPr="002863CE">
              <w:rPr>
                <w:rFonts w:ascii="Times New Roman" w:eastAsia="Times New Roman" w:hAnsi="Times New Roman" w:cs="Times New Roman"/>
                <w:sz w:val="24"/>
                <w:szCs w:val="24"/>
                <w:lang w:eastAsia="ru-RU"/>
              </w:rPr>
              <w:t xml:space="preserve">Проведение </w:t>
            </w:r>
            <w:r w:rsidR="00884F7F" w:rsidRPr="002863CE">
              <w:rPr>
                <w:rFonts w:ascii="Times New Roman" w:eastAsia="Times New Roman" w:hAnsi="Times New Roman" w:cs="Times New Roman"/>
                <w:sz w:val="24"/>
                <w:szCs w:val="24"/>
                <w:lang w:eastAsia="ru-RU"/>
              </w:rPr>
              <w:t>не менее 5 тренингов, семинаров, мастер-классов по формированию семейных ценностей</w:t>
            </w:r>
            <w:r w:rsidRPr="002863CE">
              <w:rPr>
                <w:rFonts w:ascii="Times New Roman" w:eastAsia="Times New Roman" w:hAnsi="Times New Roman" w:cs="Times New Roman"/>
                <w:sz w:val="24"/>
                <w:szCs w:val="24"/>
                <w:lang w:eastAsia="ru-RU"/>
              </w:rPr>
              <w:t>;</w:t>
            </w:r>
          </w:p>
          <w:p w:rsidR="002863CE" w:rsidRPr="002863CE" w:rsidRDefault="002863CE" w:rsidP="002863CE">
            <w:pPr>
              <w:ind w:firstLine="709"/>
              <w:jc w:val="both"/>
              <w:rPr>
                <w:rFonts w:ascii="Times New Roman" w:eastAsia="Times New Roman" w:hAnsi="Times New Roman" w:cs="Times New Roman"/>
                <w:sz w:val="24"/>
                <w:szCs w:val="24"/>
                <w:lang w:eastAsia="ru-RU"/>
              </w:rPr>
            </w:pPr>
            <w:r w:rsidRPr="002863CE">
              <w:rPr>
                <w:rFonts w:ascii="Times New Roman" w:eastAsia="Times New Roman" w:hAnsi="Times New Roman" w:cs="Times New Roman"/>
                <w:sz w:val="24"/>
                <w:szCs w:val="24"/>
                <w:lang w:eastAsia="ru-RU"/>
              </w:rPr>
              <w:t>2. Разработка, выпуск и распространение не менее 50 методических рекомендаций по формированию семейных ценностей</w:t>
            </w:r>
          </w:p>
          <w:p w:rsidR="002863CE" w:rsidRPr="002863CE" w:rsidRDefault="002863CE" w:rsidP="002863CE">
            <w:pPr>
              <w:ind w:firstLine="709"/>
              <w:jc w:val="both"/>
              <w:rPr>
                <w:rFonts w:ascii="Times New Roman" w:eastAsia="Times New Roman" w:hAnsi="Times New Roman" w:cs="Times New Roman"/>
                <w:sz w:val="24"/>
                <w:szCs w:val="24"/>
                <w:lang w:eastAsia="ru-RU"/>
              </w:rPr>
            </w:pPr>
            <w:r w:rsidRPr="002863CE">
              <w:rPr>
                <w:rFonts w:ascii="Times New Roman" w:eastAsia="Times New Roman" w:hAnsi="Times New Roman" w:cs="Times New Roman"/>
                <w:sz w:val="24"/>
                <w:szCs w:val="24"/>
                <w:lang w:eastAsia="ru-RU"/>
              </w:rPr>
              <w:t>3.</w:t>
            </w:r>
            <w:r w:rsidR="00884F7F" w:rsidRPr="002863CE">
              <w:rPr>
                <w:rFonts w:ascii="Times New Roman" w:eastAsia="Times New Roman" w:hAnsi="Times New Roman" w:cs="Times New Roman"/>
                <w:sz w:val="24"/>
                <w:szCs w:val="24"/>
                <w:lang w:eastAsia="ru-RU"/>
              </w:rPr>
              <w:t xml:space="preserve">Проведение не менее 5-и организационно-практических мероприятий (семинары, тренинги, выездные лекции и др.) по предупреждению суицида среди детей и подростков и по выработке предложений по снижению уровня суицида среди молодежи. </w:t>
            </w:r>
          </w:p>
          <w:p w:rsidR="002863CE" w:rsidRPr="002863CE" w:rsidRDefault="002863CE" w:rsidP="002863CE">
            <w:pPr>
              <w:ind w:firstLine="709"/>
              <w:jc w:val="both"/>
              <w:rPr>
                <w:rFonts w:ascii="Times New Roman" w:eastAsia="Times New Roman" w:hAnsi="Times New Roman" w:cs="Times New Roman"/>
                <w:sz w:val="24"/>
                <w:szCs w:val="24"/>
                <w:lang w:eastAsia="ru-RU"/>
              </w:rPr>
            </w:pPr>
            <w:r w:rsidRPr="002863CE">
              <w:rPr>
                <w:rFonts w:ascii="Times New Roman" w:eastAsia="Times New Roman" w:hAnsi="Times New Roman" w:cs="Times New Roman"/>
                <w:sz w:val="24"/>
                <w:szCs w:val="24"/>
                <w:lang w:eastAsia="ru-RU"/>
              </w:rPr>
              <w:t xml:space="preserve">4. Выпуск и распространение информационных </w:t>
            </w:r>
            <w:proofErr w:type="spellStart"/>
            <w:r w:rsidRPr="002863CE">
              <w:rPr>
                <w:rFonts w:ascii="Times New Roman" w:eastAsia="Times New Roman" w:hAnsi="Times New Roman" w:cs="Times New Roman"/>
                <w:sz w:val="24"/>
                <w:szCs w:val="24"/>
                <w:lang w:eastAsia="ru-RU"/>
              </w:rPr>
              <w:t>полноцветных</w:t>
            </w:r>
            <w:proofErr w:type="spellEnd"/>
            <w:r w:rsidRPr="002863CE">
              <w:rPr>
                <w:rFonts w:ascii="Times New Roman" w:eastAsia="Times New Roman" w:hAnsi="Times New Roman" w:cs="Times New Roman"/>
                <w:sz w:val="24"/>
                <w:szCs w:val="24"/>
                <w:lang w:eastAsia="ru-RU"/>
              </w:rPr>
              <w:t xml:space="preserve"> буклетов тиражом не менее 50 шт. по профилактике суицида</w:t>
            </w:r>
            <w:r w:rsidR="00884F7F" w:rsidRPr="002863CE">
              <w:rPr>
                <w:rFonts w:ascii="Times New Roman" w:eastAsia="Times New Roman" w:hAnsi="Times New Roman" w:cs="Times New Roman"/>
                <w:sz w:val="24"/>
                <w:szCs w:val="24"/>
                <w:lang w:eastAsia="ru-RU"/>
              </w:rPr>
              <w:t xml:space="preserve">. </w:t>
            </w:r>
          </w:p>
          <w:p w:rsidR="002863CE" w:rsidRPr="002863CE" w:rsidRDefault="002863CE" w:rsidP="002863CE">
            <w:pPr>
              <w:ind w:firstLine="709"/>
              <w:jc w:val="both"/>
              <w:rPr>
                <w:rFonts w:ascii="Times New Roman" w:hAnsi="Times New Roman"/>
                <w:sz w:val="26"/>
                <w:szCs w:val="26"/>
              </w:rPr>
            </w:pPr>
            <w:r w:rsidRPr="002863CE">
              <w:rPr>
                <w:rFonts w:ascii="Times New Roman" w:eastAsia="Times New Roman" w:hAnsi="Times New Roman" w:cs="Times New Roman"/>
                <w:sz w:val="24"/>
                <w:szCs w:val="24"/>
                <w:lang w:eastAsia="ru-RU"/>
              </w:rPr>
              <w:t>5.</w:t>
            </w:r>
            <w:r w:rsidRPr="002863CE">
              <w:rPr>
                <w:rFonts w:ascii="Times New Roman" w:hAnsi="Times New Roman"/>
                <w:sz w:val="26"/>
                <w:szCs w:val="26"/>
              </w:rPr>
              <w:t>Проведение не менее 5 мероприятий  по предупреждению неблагополучия в семьях, социального сиротства, безнадзорности несовершеннолетних, оказание социально-правовой помощи несовершеннолетним, их родителям (законным представителям) в ликвидации трудной жизненной ситуации, профилактике преступлений против половой неприкосновенности несовершеннолетних лиц, жестокого обращения с детьми;</w:t>
            </w:r>
          </w:p>
          <w:p w:rsidR="00884F7F" w:rsidRPr="002863CE" w:rsidRDefault="002863CE" w:rsidP="002863CE">
            <w:pPr>
              <w:ind w:firstLine="709"/>
              <w:jc w:val="both"/>
              <w:rPr>
                <w:rFonts w:ascii="Times New Roman" w:eastAsia="Times New Roman" w:hAnsi="Times New Roman" w:cs="Times New Roman"/>
                <w:sz w:val="24"/>
                <w:szCs w:val="24"/>
                <w:lang w:eastAsia="ru-RU"/>
              </w:rPr>
            </w:pPr>
            <w:r w:rsidRPr="002863CE">
              <w:rPr>
                <w:rFonts w:ascii="Times New Roman" w:eastAsia="Times New Roman" w:hAnsi="Times New Roman" w:cs="Times New Roman"/>
                <w:sz w:val="24"/>
                <w:szCs w:val="24"/>
                <w:lang w:eastAsia="ru-RU"/>
              </w:rPr>
              <w:t xml:space="preserve">6. </w:t>
            </w:r>
            <w:r w:rsidR="00884F7F" w:rsidRPr="002863CE">
              <w:rPr>
                <w:rFonts w:ascii="Times New Roman" w:eastAsia="Times New Roman" w:hAnsi="Times New Roman" w:cs="Times New Roman"/>
                <w:sz w:val="24"/>
                <w:szCs w:val="24"/>
                <w:lang w:eastAsia="ru-RU"/>
              </w:rPr>
              <w:t xml:space="preserve">Организация пресс-конференции по итогам проекта. </w:t>
            </w:r>
          </w:p>
          <w:p w:rsidR="003E739B" w:rsidRPr="007304DD" w:rsidRDefault="003E739B" w:rsidP="00F4501C">
            <w:pPr>
              <w:ind w:firstLine="709"/>
              <w:jc w:val="both"/>
              <w:rPr>
                <w:rFonts w:ascii="Times New Roman" w:eastAsia="Times New Roman" w:hAnsi="Times New Roman" w:cs="Times New Roman"/>
                <w:sz w:val="24"/>
                <w:szCs w:val="24"/>
                <w:lang w:eastAsia="ru-RU"/>
              </w:rPr>
            </w:pPr>
          </w:p>
        </w:tc>
      </w:tr>
      <w:tr w:rsidR="003E739B" w:rsidRPr="007304DD" w:rsidTr="00F4501C">
        <w:tc>
          <w:tcPr>
            <w:tcW w:w="2376" w:type="dxa"/>
          </w:tcPr>
          <w:p w:rsidR="003E739B" w:rsidRPr="007304DD" w:rsidRDefault="003E739B" w:rsidP="00F4501C">
            <w:pPr>
              <w:jc w:val="both"/>
              <w:rPr>
                <w:rFonts w:ascii="Times New Roman" w:hAnsi="Times New Roman" w:cs="Times New Roman"/>
                <w:sz w:val="24"/>
                <w:szCs w:val="24"/>
              </w:rPr>
            </w:pPr>
            <w:r w:rsidRPr="007304DD">
              <w:rPr>
                <w:rFonts w:ascii="Times New Roman" w:hAnsi="Times New Roman" w:cs="Times New Roman"/>
                <w:b/>
                <w:sz w:val="24"/>
                <w:szCs w:val="24"/>
                <w:lang w:val="kk-KZ"/>
              </w:rPr>
              <w:t>Своевременное предоставление информации о проводимых мероприятиях. Предоставление творческого отчета</w:t>
            </w:r>
            <w:r w:rsidRPr="007304DD">
              <w:rPr>
                <w:rFonts w:ascii="Times New Roman" w:hAnsi="Times New Roman" w:cs="Times New Roman"/>
                <w:sz w:val="24"/>
                <w:szCs w:val="24"/>
                <w:lang w:val="kk-KZ"/>
              </w:rPr>
              <w:t>.</w:t>
            </w:r>
          </w:p>
        </w:tc>
        <w:tc>
          <w:tcPr>
            <w:tcW w:w="7195" w:type="dxa"/>
          </w:tcPr>
          <w:p w:rsidR="003E739B" w:rsidRPr="007304DD" w:rsidRDefault="003E739B" w:rsidP="00F4501C">
            <w:pPr>
              <w:pStyle w:val="a4"/>
              <w:jc w:val="both"/>
            </w:pPr>
            <w:r w:rsidRPr="007304DD">
              <w:t>Поставщик в процессе и по окончании деятельности по оказанию услуги обеспечивает Заказчика пакетом следующих выходных документов:</w:t>
            </w:r>
          </w:p>
          <w:p w:rsidR="003E739B" w:rsidRDefault="003E739B" w:rsidP="00F4501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7304DD">
              <w:rPr>
                <w:rFonts w:ascii="Times New Roman" w:eastAsia="Times New Roman" w:hAnsi="Times New Roman" w:cs="Times New Roman"/>
                <w:sz w:val="24"/>
                <w:szCs w:val="24"/>
                <w:lang w:eastAsia="ru-RU"/>
              </w:rPr>
              <w:t>промежуточные т</w:t>
            </w:r>
            <w:r>
              <w:rPr>
                <w:rFonts w:ascii="Times New Roman" w:eastAsia="Times New Roman" w:hAnsi="Times New Roman" w:cs="Times New Roman"/>
                <w:sz w:val="24"/>
                <w:szCs w:val="24"/>
                <w:lang w:eastAsia="ru-RU"/>
              </w:rPr>
              <w:t>ворческие и финансовые отчеты;</w:t>
            </w:r>
            <w:r>
              <w:rPr>
                <w:rFonts w:ascii="Times New Roman" w:eastAsia="Times New Roman" w:hAnsi="Times New Roman" w:cs="Times New Roman"/>
                <w:sz w:val="24"/>
                <w:szCs w:val="24"/>
                <w:lang w:eastAsia="ru-RU"/>
              </w:rPr>
              <w:br/>
              <w:t xml:space="preserve">2) </w:t>
            </w:r>
            <w:r w:rsidRPr="007304DD">
              <w:rPr>
                <w:rFonts w:ascii="Times New Roman" w:eastAsia="Times New Roman" w:hAnsi="Times New Roman" w:cs="Times New Roman"/>
                <w:sz w:val="24"/>
                <w:szCs w:val="24"/>
                <w:lang w:eastAsia="ru-RU"/>
              </w:rPr>
              <w:t>итоговые тв</w:t>
            </w:r>
            <w:r>
              <w:rPr>
                <w:rFonts w:ascii="Times New Roman" w:eastAsia="Times New Roman" w:hAnsi="Times New Roman" w:cs="Times New Roman"/>
                <w:sz w:val="24"/>
                <w:szCs w:val="24"/>
                <w:lang w:eastAsia="ru-RU"/>
              </w:rPr>
              <w:t xml:space="preserve">орческие и финансовые отчеты; </w:t>
            </w:r>
            <w:r>
              <w:rPr>
                <w:rFonts w:ascii="Times New Roman" w:eastAsia="Times New Roman" w:hAnsi="Times New Roman" w:cs="Times New Roman"/>
                <w:sz w:val="24"/>
                <w:szCs w:val="24"/>
                <w:lang w:eastAsia="ru-RU"/>
              </w:rPr>
              <w:br/>
              <w:t xml:space="preserve">3) </w:t>
            </w:r>
            <w:r w:rsidRPr="007304DD">
              <w:rPr>
                <w:rFonts w:ascii="Times New Roman" w:eastAsia="Times New Roman" w:hAnsi="Times New Roman" w:cs="Times New Roman"/>
                <w:sz w:val="24"/>
                <w:szCs w:val="24"/>
                <w:lang w:eastAsia="ru-RU"/>
              </w:rPr>
              <w:t>методическое пособие, диагностический инструментарий, информационные материалы и справочники по тема</w:t>
            </w:r>
            <w:r>
              <w:rPr>
                <w:rFonts w:ascii="Times New Roman" w:eastAsia="Times New Roman" w:hAnsi="Times New Roman" w:cs="Times New Roman"/>
                <w:sz w:val="24"/>
                <w:szCs w:val="24"/>
                <w:lang w:eastAsia="ru-RU"/>
              </w:rPr>
              <w:t xml:space="preserve">тике деятельности по проекту; </w:t>
            </w:r>
          </w:p>
          <w:p w:rsidR="003E739B" w:rsidRDefault="003E739B" w:rsidP="00F4501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7304DD">
              <w:rPr>
                <w:rFonts w:ascii="Times New Roman" w:eastAsia="Times New Roman" w:hAnsi="Times New Roman" w:cs="Times New Roman"/>
                <w:sz w:val="24"/>
                <w:szCs w:val="24"/>
                <w:lang w:eastAsia="ru-RU"/>
              </w:rPr>
              <w:t>аналитический отчет о деятельности по проекту с описанием всех мероприятий на казахском и русском языке на бум</w:t>
            </w:r>
            <w:r>
              <w:rPr>
                <w:rFonts w:ascii="Times New Roman" w:eastAsia="Times New Roman" w:hAnsi="Times New Roman" w:cs="Times New Roman"/>
                <w:sz w:val="24"/>
                <w:szCs w:val="24"/>
                <w:lang w:eastAsia="ru-RU"/>
              </w:rPr>
              <w:t xml:space="preserve">ажном и электронном носителе; </w:t>
            </w:r>
          </w:p>
          <w:p w:rsidR="003E739B" w:rsidRPr="003E739B" w:rsidRDefault="003E739B" w:rsidP="00F4501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7304DD">
              <w:rPr>
                <w:rFonts w:ascii="Times New Roman" w:eastAsia="Times New Roman" w:hAnsi="Times New Roman" w:cs="Times New Roman"/>
                <w:sz w:val="24"/>
                <w:szCs w:val="24"/>
                <w:lang w:eastAsia="ru-RU"/>
              </w:rPr>
              <w:t xml:space="preserve">итоговый дайджест СМИ по проведенным мероприятиям прилагается отдельно в цветном варианте. </w:t>
            </w:r>
          </w:p>
        </w:tc>
      </w:tr>
      <w:tr w:rsidR="003E739B" w:rsidRPr="007304DD" w:rsidTr="00F4501C">
        <w:tc>
          <w:tcPr>
            <w:tcW w:w="2376" w:type="dxa"/>
          </w:tcPr>
          <w:p w:rsidR="003E739B" w:rsidRPr="007304DD" w:rsidRDefault="003E739B" w:rsidP="00F4501C">
            <w:pPr>
              <w:jc w:val="both"/>
              <w:rPr>
                <w:rFonts w:ascii="Times New Roman" w:hAnsi="Times New Roman" w:cs="Times New Roman"/>
                <w:sz w:val="24"/>
                <w:szCs w:val="24"/>
              </w:rPr>
            </w:pPr>
            <w:r w:rsidRPr="007304DD">
              <w:rPr>
                <w:rFonts w:ascii="Times New Roman" w:eastAsia="Times New Roman" w:hAnsi="Times New Roman" w:cs="Times New Roman"/>
                <w:b/>
                <w:bCs/>
                <w:sz w:val="24"/>
                <w:szCs w:val="24"/>
                <w:lang w:eastAsia="ru-RU"/>
              </w:rPr>
              <w:t>Требования к отчетности.</w:t>
            </w:r>
          </w:p>
        </w:tc>
        <w:tc>
          <w:tcPr>
            <w:tcW w:w="7195" w:type="dxa"/>
          </w:tcPr>
          <w:p w:rsidR="003E739B" w:rsidRDefault="003E739B" w:rsidP="00F4501C">
            <w:pPr>
              <w:jc w:val="both"/>
              <w:rPr>
                <w:rFonts w:ascii="Times New Roman" w:eastAsia="Times New Roman" w:hAnsi="Times New Roman" w:cs="Times New Roman"/>
                <w:sz w:val="24"/>
                <w:szCs w:val="24"/>
                <w:lang w:eastAsia="ru-RU"/>
              </w:rPr>
            </w:pPr>
            <w:r w:rsidRPr="007304DD">
              <w:rPr>
                <w:rFonts w:ascii="Times New Roman" w:eastAsia="Times New Roman" w:hAnsi="Times New Roman" w:cs="Times New Roman"/>
                <w:b/>
                <w:bCs/>
                <w:sz w:val="24"/>
                <w:szCs w:val="24"/>
                <w:lang w:eastAsia="ru-RU"/>
              </w:rPr>
              <w:t xml:space="preserve">Промежуточные оперативные отчеты </w:t>
            </w:r>
            <w:r w:rsidRPr="007304DD">
              <w:rPr>
                <w:rFonts w:ascii="Times New Roman" w:eastAsia="Times New Roman" w:hAnsi="Times New Roman" w:cs="Times New Roman"/>
                <w:sz w:val="24"/>
                <w:szCs w:val="24"/>
                <w:lang w:eastAsia="ru-RU"/>
              </w:rPr>
              <w:t xml:space="preserve">(1 раз в месяц). С момента даты вступления в силу договора об оказании услуг Поставщик ежемесячно (в срок до 18.00 часов в последний рабочий день месяца) предоставляет оперативную информацию о реализуемых/реализованных и планируемых мероприятиях на электронную почту  </w:t>
            </w:r>
            <w:proofErr w:type="spellStart"/>
            <w:r w:rsidRPr="007304DD">
              <w:rPr>
                <w:rFonts w:ascii="Times New Roman" w:eastAsia="Times New Roman" w:hAnsi="Times New Roman" w:cs="Times New Roman"/>
                <w:sz w:val="24"/>
                <w:szCs w:val="24"/>
                <w:lang w:eastAsia="ru-RU"/>
              </w:rPr>
              <w:t>altynsar.roo@mail.kz</w:t>
            </w:r>
            <w:proofErr w:type="spellEnd"/>
            <w:r w:rsidRPr="007304DD">
              <w:rPr>
                <w:rFonts w:ascii="Times New Roman" w:eastAsia="Times New Roman" w:hAnsi="Times New Roman" w:cs="Times New Roman"/>
                <w:sz w:val="24"/>
                <w:szCs w:val="24"/>
                <w:lang w:eastAsia="ru-RU"/>
              </w:rPr>
              <w:t xml:space="preserve">. Информация должна содержать: проведенные мероприятия за отчетный период, планируемые мероприятия на предстоящий месяц, с приложением концепции, программы проведения мероприятия, повестку дня, </w:t>
            </w:r>
            <w:r w:rsidRPr="007304DD">
              <w:rPr>
                <w:rFonts w:ascii="Times New Roman" w:eastAsia="Times New Roman" w:hAnsi="Times New Roman" w:cs="Times New Roman"/>
                <w:sz w:val="24"/>
                <w:szCs w:val="24"/>
                <w:lang w:eastAsia="ru-RU"/>
              </w:rPr>
              <w:lastRenderedPageBreak/>
              <w:t xml:space="preserve">список участников, </w:t>
            </w:r>
            <w:r>
              <w:rPr>
                <w:rFonts w:ascii="Times New Roman" w:eastAsia="Times New Roman" w:hAnsi="Times New Roman" w:cs="Times New Roman"/>
                <w:sz w:val="24"/>
                <w:szCs w:val="24"/>
                <w:lang w:eastAsia="ru-RU"/>
              </w:rPr>
              <w:t>резюме</w:t>
            </w:r>
          </w:p>
          <w:p w:rsidR="003E739B" w:rsidRPr="007304DD" w:rsidRDefault="003E739B" w:rsidP="00F4501C">
            <w:pPr>
              <w:jc w:val="both"/>
              <w:rPr>
                <w:rFonts w:ascii="Times New Roman" w:eastAsia="Times New Roman" w:hAnsi="Times New Roman" w:cs="Times New Roman"/>
                <w:sz w:val="24"/>
                <w:szCs w:val="24"/>
                <w:lang w:eastAsia="ru-RU"/>
              </w:rPr>
            </w:pPr>
            <w:r w:rsidRPr="007304DD">
              <w:rPr>
                <w:rFonts w:ascii="Times New Roman" w:eastAsia="Times New Roman" w:hAnsi="Times New Roman" w:cs="Times New Roman"/>
                <w:sz w:val="24"/>
                <w:szCs w:val="24"/>
                <w:lang w:eastAsia="ru-RU"/>
              </w:rPr>
              <w:t xml:space="preserve">тренеров/консультантов/лекторов/модераторов с контактной информацией (для </w:t>
            </w:r>
            <w:proofErr w:type="spellStart"/>
            <w:proofErr w:type="gramStart"/>
            <w:r w:rsidRPr="007304DD">
              <w:rPr>
                <w:rFonts w:ascii="Times New Roman" w:eastAsia="Times New Roman" w:hAnsi="Times New Roman" w:cs="Times New Roman"/>
                <w:sz w:val="24"/>
                <w:szCs w:val="24"/>
                <w:lang w:eastAsia="ru-RU"/>
              </w:rPr>
              <w:t>семинар-тренингов</w:t>
            </w:r>
            <w:proofErr w:type="spellEnd"/>
            <w:proofErr w:type="gramEnd"/>
            <w:r w:rsidRPr="007304DD">
              <w:rPr>
                <w:rFonts w:ascii="Times New Roman" w:eastAsia="Times New Roman" w:hAnsi="Times New Roman" w:cs="Times New Roman"/>
                <w:sz w:val="24"/>
                <w:szCs w:val="24"/>
                <w:lang w:eastAsia="ru-RU"/>
              </w:rPr>
              <w:t>, консультаций, лекций, круглых столов), пресс</w:t>
            </w:r>
            <w:r>
              <w:rPr>
                <w:rFonts w:ascii="Times New Roman" w:eastAsia="Times New Roman" w:hAnsi="Times New Roman" w:cs="Times New Roman"/>
                <w:sz w:val="24"/>
                <w:szCs w:val="24"/>
                <w:lang w:eastAsia="ru-RU"/>
              </w:rPr>
              <w:t xml:space="preserve">-релиза, протокол мероприятия. </w:t>
            </w:r>
            <w:r w:rsidRPr="007304DD">
              <w:rPr>
                <w:rFonts w:ascii="Times New Roman" w:eastAsia="Times New Roman" w:hAnsi="Times New Roman" w:cs="Times New Roman"/>
                <w:sz w:val="24"/>
                <w:szCs w:val="24"/>
                <w:lang w:eastAsia="ru-RU"/>
              </w:rPr>
              <w:br/>
            </w:r>
            <w:r w:rsidRPr="007304DD">
              <w:rPr>
                <w:rFonts w:ascii="Times New Roman" w:eastAsia="Times New Roman" w:hAnsi="Times New Roman" w:cs="Times New Roman"/>
                <w:b/>
                <w:bCs/>
                <w:sz w:val="24"/>
                <w:szCs w:val="24"/>
                <w:lang w:eastAsia="ru-RU"/>
              </w:rPr>
              <w:t xml:space="preserve">Промежуточные творческие отчеты </w:t>
            </w:r>
            <w:r w:rsidRPr="007304DD">
              <w:rPr>
                <w:rFonts w:ascii="Times New Roman" w:eastAsia="Times New Roman" w:hAnsi="Times New Roman" w:cs="Times New Roman"/>
                <w:sz w:val="24"/>
                <w:szCs w:val="24"/>
                <w:lang w:eastAsia="ru-RU"/>
              </w:rPr>
              <w:t xml:space="preserve">(не менее 2 за отчетный период с момента даты вступления в силу договора об оказании услуг). Непосредственно перед подписанием промежуточного акта оказанных услуг Руководитель должен подготовить промежуточный творческий и аналитический отчет с полным описанием всех проведенных мероприятий, методов и технологий, возникших проблем и путей их решения, конкретных практических рекомендаций для государственных органов, общественных организаций. Каждое мероприятие в творческом отчете необходимо описывать отдельно. </w:t>
            </w:r>
            <w:proofErr w:type="gramStart"/>
            <w:r w:rsidRPr="007304DD">
              <w:rPr>
                <w:rFonts w:ascii="Times New Roman" w:eastAsia="Times New Roman" w:hAnsi="Times New Roman" w:cs="Times New Roman"/>
                <w:sz w:val="24"/>
                <w:szCs w:val="24"/>
                <w:lang w:eastAsia="ru-RU"/>
              </w:rPr>
              <w:t xml:space="preserve">По отчету каждого проведенного мероприятия Поставщик обязан приложить: концепцию, программу проведения мероприятия, повестку дня, список участников (с указанием ФИО, место работы/учебы, контактных телефонов, резюме тренеров/консультантов/лекторов/модераторов с контактной информацией (для </w:t>
            </w:r>
            <w:proofErr w:type="spellStart"/>
            <w:r w:rsidRPr="007304DD">
              <w:rPr>
                <w:rFonts w:ascii="Times New Roman" w:eastAsia="Times New Roman" w:hAnsi="Times New Roman" w:cs="Times New Roman"/>
                <w:sz w:val="24"/>
                <w:szCs w:val="24"/>
                <w:lang w:eastAsia="ru-RU"/>
              </w:rPr>
              <w:t>семинар-тренингов</w:t>
            </w:r>
            <w:proofErr w:type="spellEnd"/>
            <w:r w:rsidRPr="007304DD">
              <w:rPr>
                <w:rFonts w:ascii="Times New Roman" w:eastAsia="Times New Roman" w:hAnsi="Times New Roman" w:cs="Times New Roman"/>
                <w:sz w:val="24"/>
                <w:szCs w:val="24"/>
                <w:lang w:eastAsia="ru-RU"/>
              </w:rPr>
              <w:t>, консультаций, лекций, круглых столов), пресс-релиз, выдержки из докладов и/или выступлений, протокол мероприятия, фотографии (не менее 6 шт. формата 10х15 см. с изображением общего фона и</w:t>
            </w:r>
            <w:proofErr w:type="gramEnd"/>
            <w:r w:rsidRPr="007304DD">
              <w:rPr>
                <w:rFonts w:ascii="Times New Roman" w:eastAsia="Times New Roman" w:hAnsi="Times New Roman" w:cs="Times New Roman"/>
                <w:sz w:val="24"/>
                <w:szCs w:val="24"/>
                <w:lang w:eastAsia="ru-RU"/>
              </w:rPr>
              <w:t xml:space="preserve"> баннера), </w:t>
            </w:r>
            <w:r w:rsidRPr="007304DD">
              <w:rPr>
                <w:rFonts w:ascii="Times New Roman" w:hAnsi="Times New Roman" w:cs="Times New Roman"/>
                <w:sz w:val="24"/>
                <w:szCs w:val="24"/>
              </w:rPr>
              <w:t xml:space="preserve">набор диагностических методик, </w:t>
            </w:r>
            <w:r w:rsidRPr="007304DD">
              <w:rPr>
                <w:rFonts w:ascii="Times New Roman" w:eastAsia="Times New Roman" w:hAnsi="Times New Roman" w:cs="Times New Roman"/>
                <w:sz w:val="24"/>
                <w:szCs w:val="24"/>
                <w:lang w:eastAsia="ru-RU"/>
              </w:rPr>
              <w:t>копий публикаций печатных и электронных СМИ, коп</w:t>
            </w:r>
            <w:proofErr w:type="gramStart"/>
            <w:r w:rsidRPr="007304DD">
              <w:rPr>
                <w:rFonts w:ascii="Times New Roman" w:eastAsia="Times New Roman" w:hAnsi="Times New Roman" w:cs="Times New Roman"/>
                <w:sz w:val="24"/>
                <w:szCs w:val="24"/>
                <w:lang w:eastAsia="ru-RU"/>
              </w:rPr>
              <w:t>ии ау</w:t>
            </w:r>
            <w:proofErr w:type="gramEnd"/>
            <w:r w:rsidRPr="007304DD">
              <w:rPr>
                <w:rFonts w:ascii="Times New Roman" w:eastAsia="Times New Roman" w:hAnsi="Times New Roman" w:cs="Times New Roman"/>
                <w:sz w:val="24"/>
                <w:szCs w:val="24"/>
                <w:lang w:eastAsia="ru-RU"/>
              </w:rPr>
              <w:t xml:space="preserve">дио/видео материалов, образцы (в случае нецелесообразности эскизы и фотографии) раздаточных материалов, полиграфической, </w:t>
            </w:r>
            <w:proofErr w:type="spellStart"/>
            <w:r w:rsidRPr="007304DD">
              <w:rPr>
                <w:rFonts w:ascii="Times New Roman" w:eastAsia="Times New Roman" w:hAnsi="Times New Roman" w:cs="Times New Roman"/>
                <w:sz w:val="24"/>
                <w:szCs w:val="24"/>
                <w:lang w:eastAsia="ru-RU"/>
              </w:rPr>
              <w:t>имиджевой</w:t>
            </w:r>
            <w:proofErr w:type="spellEnd"/>
            <w:r w:rsidRPr="007304DD">
              <w:rPr>
                <w:rFonts w:ascii="Times New Roman" w:eastAsia="Times New Roman" w:hAnsi="Times New Roman" w:cs="Times New Roman"/>
                <w:sz w:val="24"/>
                <w:szCs w:val="24"/>
                <w:lang w:eastAsia="ru-RU"/>
              </w:rPr>
              <w:t xml:space="preserve"> и сувенирной продукции и другие необходимые, подтверждающие материалы. </w:t>
            </w:r>
          </w:p>
          <w:p w:rsidR="003E739B" w:rsidRPr="007304DD" w:rsidRDefault="003E739B" w:rsidP="00F4501C">
            <w:pPr>
              <w:jc w:val="both"/>
              <w:rPr>
                <w:rFonts w:ascii="Times New Roman" w:hAnsi="Times New Roman" w:cs="Times New Roman"/>
                <w:sz w:val="24"/>
                <w:szCs w:val="24"/>
              </w:rPr>
            </w:pPr>
            <w:r w:rsidRPr="007304DD">
              <w:rPr>
                <w:rFonts w:ascii="Times New Roman" w:hAnsi="Times New Roman" w:cs="Times New Roman"/>
                <w:sz w:val="24"/>
                <w:szCs w:val="24"/>
              </w:rPr>
              <w:t>представляют результаты комплексного изучения всех видов деятельности детей с ООП  (на начало и окончание проекта)</w:t>
            </w:r>
            <w:proofErr w:type="gramStart"/>
            <w:r w:rsidRPr="007304DD">
              <w:rPr>
                <w:rFonts w:ascii="Times New Roman" w:hAnsi="Times New Roman" w:cs="Times New Roman"/>
                <w:sz w:val="24"/>
                <w:szCs w:val="24"/>
              </w:rPr>
              <w:t>.</w:t>
            </w:r>
            <w:r w:rsidRPr="007304DD">
              <w:rPr>
                <w:rFonts w:ascii="Times New Roman" w:eastAsia="Times New Roman" w:hAnsi="Times New Roman" w:cs="Times New Roman"/>
                <w:sz w:val="24"/>
                <w:szCs w:val="24"/>
                <w:lang w:eastAsia="ru-RU"/>
              </w:rPr>
              <w:t>О</w:t>
            </w:r>
            <w:proofErr w:type="gramEnd"/>
            <w:r w:rsidRPr="007304DD">
              <w:rPr>
                <w:rFonts w:ascii="Times New Roman" w:eastAsia="Times New Roman" w:hAnsi="Times New Roman" w:cs="Times New Roman"/>
                <w:sz w:val="24"/>
                <w:szCs w:val="24"/>
                <w:lang w:eastAsia="ru-RU"/>
              </w:rPr>
              <w:t>тчет должен содержать приложения: архив фото, видео, аудио и электронных материалов. Отчеты должны быть предоставлены в 1-ом экземпляре (печатном), а также на дис</w:t>
            </w:r>
            <w:r>
              <w:rPr>
                <w:rFonts w:ascii="Times New Roman" w:eastAsia="Times New Roman" w:hAnsi="Times New Roman" w:cs="Times New Roman"/>
                <w:sz w:val="24"/>
                <w:szCs w:val="24"/>
                <w:lang w:eastAsia="ru-RU"/>
              </w:rPr>
              <w:t xml:space="preserve">ках в электронном формате PDF. </w:t>
            </w:r>
            <w:r w:rsidRPr="007304DD">
              <w:rPr>
                <w:rFonts w:ascii="Times New Roman" w:eastAsia="Times New Roman" w:hAnsi="Times New Roman" w:cs="Times New Roman"/>
                <w:sz w:val="24"/>
                <w:szCs w:val="24"/>
                <w:lang w:eastAsia="ru-RU"/>
              </w:rPr>
              <w:br/>
            </w:r>
            <w:r w:rsidRPr="007304DD">
              <w:rPr>
                <w:rFonts w:ascii="Times New Roman" w:eastAsia="Times New Roman" w:hAnsi="Times New Roman" w:cs="Times New Roman"/>
                <w:b/>
                <w:bCs/>
                <w:sz w:val="24"/>
                <w:szCs w:val="24"/>
                <w:lang w:eastAsia="ru-RU"/>
              </w:rPr>
              <w:t xml:space="preserve">Промежуточные финансовые отчеты </w:t>
            </w:r>
            <w:r w:rsidRPr="007304DD">
              <w:rPr>
                <w:rFonts w:ascii="Times New Roman" w:eastAsia="Times New Roman" w:hAnsi="Times New Roman" w:cs="Times New Roman"/>
                <w:sz w:val="24"/>
                <w:szCs w:val="24"/>
                <w:lang w:eastAsia="ru-RU"/>
              </w:rPr>
              <w:t xml:space="preserve">(не менее 1 раза в два месяца с момента даты вступления в силу договора об оказании услуг). Непосредственно перед подписанием промежуточного акта оказанных услуг Руководитель должен подготовить и </w:t>
            </w:r>
            <w:proofErr w:type="gramStart"/>
            <w:r w:rsidRPr="007304DD">
              <w:rPr>
                <w:rFonts w:ascii="Times New Roman" w:eastAsia="Times New Roman" w:hAnsi="Times New Roman" w:cs="Times New Roman"/>
                <w:sz w:val="24"/>
                <w:szCs w:val="24"/>
                <w:lang w:eastAsia="ru-RU"/>
              </w:rPr>
              <w:t>предоставить промежуточный финансовый отчет</w:t>
            </w:r>
            <w:proofErr w:type="gramEnd"/>
            <w:r w:rsidRPr="007304DD">
              <w:rPr>
                <w:rFonts w:ascii="Times New Roman" w:eastAsia="Times New Roman" w:hAnsi="Times New Roman" w:cs="Times New Roman"/>
                <w:sz w:val="24"/>
                <w:szCs w:val="24"/>
                <w:lang w:eastAsia="ru-RU"/>
              </w:rPr>
              <w:t xml:space="preserve">. К финансовому отчету прикладываются четкие, читаемые копии первичных документов (договора, </w:t>
            </w:r>
            <w:proofErr w:type="spellStart"/>
            <w:proofErr w:type="gramStart"/>
            <w:r w:rsidRPr="007304DD">
              <w:rPr>
                <w:rFonts w:ascii="Times New Roman" w:eastAsia="Times New Roman" w:hAnsi="Times New Roman" w:cs="Times New Roman"/>
                <w:sz w:val="24"/>
                <w:szCs w:val="24"/>
                <w:lang w:eastAsia="ru-RU"/>
              </w:rPr>
              <w:t>счет-фактуры</w:t>
            </w:r>
            <w:proofErr w:type="spellEnd"/>
            <w:proofErr w:type="gramEnd"/>
            <w:r w:rsidRPr="007304DD">
              <w:rPr>
                <w:rFonts w:ascii="Times New Roman" w:eastAsia="Times New Roman" w:hAnsi="Times New Roman" w:cs="Times New Roman"/>
                <w:sz w:val="24"/>
                <w:szCs w:val="24"/>
                <w:lang w:eastAsia="ru-RU"/>
              </w:rPr>
              <w:t xml:space="preserve">, </w:t>
            </w:r>
            <w:proofErr w:type="spellStart"/>
            <w:r w:rsidRPr="007304DD">
              <w:rPr>
                <w:rFonts w:ascii="Times New Roman" w:eastAsia="Times New Roman" w:hAnsi="Times New Roman" w:cs="Times New Roman"/>
                <w:sz w:val="24"/>
                <w:szCs w:val="24"/>
                <w:lang w:eastAsia="ru-RU"/>
              </w:rPr>
              <w:t>акт-выполненных</w:t>
            </w:r>
            <w:proofErr w:type="spellEnd"/>
            <w:r w:rsidRPr="007304DD">
              <w:rPr>
                <w:rFonts w:ascii="Times New Roman" w:eastAsia="Times New Roman" w:hAnsi="Times New Roman" w:cs="Times New Roman"/>
                <w:sz w:val="24"/>
                <w:szCs w:val="24"/>
                <w:lang w:eastAsia="ru-RU"/>
              </w:rPr>
              <w:t xml:space="preserve"> работ, фискальные чеки, платежные поручения, товарные накладные, и др.), которые подтверждают расходы. Эти документы должны быть пронумерованы в соответствии с затратами, показанными в реестре финансовых операций по проекту. Название расходов и сумма, указанные в реестре финансовых операций, должны строго совпадать с названием расходов и суммой, указанных в платежном документе. Все документы должны быть оформлены в соответствии с действующими правилами, закрепленными в законах и других нормативных правов</w:t>
            </w:r>
            <w:r>
              <w:rPr>
                <w:rFonts w:ascii="Times New Roman" w:eastAsia="Times New Roman" w:hAnsi="Times New Roman" w:cs="Times New Roman"/>
                <w:sz w:val="24"/>
                <w:szCs w:val="24"/>
                <w:lang w:eastAsia="ru-RU"/>
              </w:rPr>
              <w:t xml:space="preserve">ых актах Республики Казахстан. </w:t>
            </w:r>
            <w:r w:rsidRPr="007304DD">
              <w:rPr>
                <w:rFonts w:ascii="Times New Roman" w:eastAsia="Times New Roman" w:hAnsi="Times New Roman" w:cs="Times New Roman"/>
                <w:sz w:val="24"/>
                <w:szCs w:val="24"/>
                <w:lang w:eastAsia="ru-RU"/>
              </w:rPr>
              <w:br/>
            </w:r>
            <w:r w:rsidRPr="007304DD">
              <w:rPr>
                <w:rFonts w:ascii="Times New Roman" w:eastAsia="Times New Roman" w:hAnsi="Times New Roman" w:cs="Times New Roman"/>
                <w:b/>
                <w:bCs/>
                <w:sz w:val="24"/>
                <w:szCs w:val="24"/>
                <w:lang w:eastAsia="ru-RU"/>
              </w:rPr>
              <w:t>Итоговый творческий отчет.</w:t>
            </w:r>
            <w:r w:rsidRPr="007304DD">
              <w:rPr>
                <w:rFonts w:ascii="Times New Roman" w:eastAsia="Times New Roman" w:hAnsi="Times New Roman" w:cs="Times New Roman"/>
                <w:sz w:val="24"/>
                <w:szCs w:val="24"/>
                <w:lang w:eastAsia="ru-RU"/>
              </w:rPr>
              <w:t xml:space="preserve"> Непосредственно перед подписанием итогового акта оказанных услуг Руководитель </w:t>
            </w:r>
            <w:r w:rsidRPr="007304DD">
              <w:rPr>
                <w:rFonts w:ascii="Times New Roman" w:eastAsia="Times New Roman" w:hAnsi="Times New Roman" w:cs="Times New Roman"/>
                <w:sz w:val="24"/>
                <w:szCs w:val="24"/>
                <w:lang w:eastAsia="ru-RU"/>
              </w:rPr>
              <w:lastRenderedPageBreak/>
              <w:t xml:space="preserve">должен подготовить творческий отчет с полным описанием всех проведенных мероприятий, методов и технологий, возникших проблем и путей их решения, конкретных практических итоговых рекомендаций для государственных органов, общественных организаций. Каждое мероприятие в творческом отчете необходимо описывать отдельно. </w:t>
            </w:r>
            <w:proofErr w:type="gramStart"/>
            <w:r w:rsidRPr="007304DD">
              <w:rPr>
                <w:rFonts w:ascii="Times New Roman" w:eastAsia="Times New Roman" w:hAnsi="Times New Roman" w:cs="Times New Roman"/>
                <w:sz w:val="24"/>
                <w:szCs w:val="24"/>
                <w:lang w:eastAsia="ru-RU"/>
              </w:rPr>
              <w:t xml:space="preserve">По отчету каждого проведенного мероприятия Поставщик обязан приложить: концепцию, программу проведения мероприятия, повестку дня, список участников (с указанием ФИО, место работы/учебы, контактных телефонов, подписями  резюме тренеров/консультантов/лекторов/модераторов с контактной информацией (для </w:t>
            </w:r>
            <w:proofErr w:type="spellStart"/>
            <w:r w:rsidRPr="007304DD">
              <w:rPr>
                <w:rFonts w:ascii="Times New Roman" w:eastAsia="Times New Roman" w:hAnsi="Times New Roman" w:cs="Times New Roman"/>
                <w:sz w:val="24"/>
                <w:szCs w:val="24"/>
                <w:lang w:eastAsia="ru-RU"/>
              </w:rPr>
              <w:t>семинар-тренингов</w:t>
            </w:r>
            <w:proofErr w:type="spellEnd"/>
            <w:r w:rsidRPr="007304DD">
              <w:rPr>
                <w:rFonts w:ascii="Times New Roman" w:eastAsia="Times New Roman" w:hAnsi="Times New Roman" w:cs="Times New Roman"/>
                <w:sz w:val="24"/>
                <w:szCs w:val="24"/>
                <w:lang w:eastAsia="ru-RU"/>
              </w:rPr>
              <w:t>, консультаций, лекций, круглых столов), пресс-релиз, выдержки из докладов и/или выступлений, протокол мероприятия, фотографии (не менее 6 шт. формата 10х15 с изображением общего фона и</w:t>
            </w:r>
            <w:proofErr w:type="gramEnd"/>
            <w:r w:rsidRPr="007304DD">
              <w:rPr>
                <w:rFonts w:ascii="Times New Roman" w:eastAsia="Times New Roman" w:hAnsi="Times New Roman" w:cs="Times New Roman"/>
                <w:sz w:val="24"/>
                <w:szCs w:val="24"/>
                <w:lang w:eastAsia="ru-RU"/>
              </w:rPr>
              <w:t xml:space="preserve"> баннера), копий публикаций печатных и электронных СМИ, коп</w:t>
            </w:r>
            <w:proofErr w:type="gramStart"/>
            <w:r w:rsidRPr="007304DD">
              <w:rPr>
                <w:rFonts w:ascii="Times New Roman" w:eastAsia="Times New Roman" w:hAnsi="Times New Roman" w:cs="Times New Roman"/>
                <w:sz w:val="24"/>
                <w:szCs w:val="24"/>
                <w:lang w:eastAsia="ru-RU"/>
              </w:rPr>
              <w:t>ии ау</w:t>
            </w:r>
            <w:proofErr w:type="gramEnd"/>
            <w:r w:rsidRPr="007304DD">
              <w:rPr>
                <w:rFonts w:ascii="Times New Roman" w:eastAsia="Times New Roman" w:hAnsi="Times New Roman" w:cs="Times New Roman"/>
                <w:sz w:val="24"/>
                <w:szCs w:val="24"/>
                <w:lang w:eastAsia="ru-RU"/>
              </w:rPr>
              <w:t xml:space="preserve">дио/видео материалов, образцы (в случае нецелесообразности эскизы и фотографии) раздаточных материалов, полиграфической, </w:t>
            </w:r>
            <w:proofErr w:type="spellStart"/>
            <w:r w:rsidRPr="007304DD">
              <w:rPr>
                <w:rFonts w:ascii="Times New Roman" w:eastAsia="Times New Roman" w:hAnsi="Times New Roman" w:cs="Times New Roman"/>
                <w:sz w:val="24"/>
                <w:szCs w:val="24"/>
                <w:lang w:eastAsia="ru-RU"/>
              </w:rPr>
              <w:t>имиджевой</w:t>
            </w:r>
            <w:proofErr w:type="spellEnd"/>
            <w:r w:rsidRPr="007304DD">
              <w:rPr>
                <w:rFonts w:ascii="Times New Roman" w:eastAsia="Times New Roman" w:hAnsi="Times New Roman" w:cs="Times New Roman"/>
                <w:sz w:val="24"/>
                <w:szCs w:val="24"/>
                <w:lang w:eastAsia="ru-RU"/>
              </w:rPr>
              <w:t xml:space="preserve"> и сувенирной продукции и другие необходимые подтверждающие материалы. Отчет должен содержать приложения: архив фото, видео, аудио и электронных материалов. Итоговый творческий отчет должен быть представлен Заказчику в 3-х экземплярах в </w:t>
            </w:r>
            <w:proofErr w:type="spellStart"/>
            <w:r w:rsidRPr="007304DD">
              <w:rPr>
                <w:rFonts w:ascii="Times New Roman" w:eastAsia="Times New Roman" w:hAnsi="Times New Roman" w:cs="Times New Roman"/>
                <w:sz w:val="24"/>
                <w:szCs w:val="24"/>
                <w:lang w:eastAsia="ru-RU"/>
              </w:rPr>
              <w:t>термопереплете</w:t>
            </w:r>
            <w:proofErr w:type="spellEnd"/>
            <w:r w:rsidRPr="007304DD">
              <w:rPr>
                <w:rFonts w:ascii="Times New Roman" w:eastAsia="Times New Roman" w:hAnsi="Times New Roman" w:cs="Times New Roman"/>
                <w:sz w:val="24"/>
                <w:szCs w:val="24"/>
                <w:lang w:eastAsia="ru-RU"/>
              </w:rPr>
              <w:t xml:space="preserve">, в соответствующих пластмассовых коробках, а также на дисках в электронном формате PDF за 5 дней до окончания срока оказания услуг. </w:t>
            </w:r>
            <w:r w:rsidRPr="007304DD">
              <w:rPr>
                <w:rFonts w:ascii="Times New Roman" w:eastAsia="Times New Roman" w:hAnsi="Times New Roman" w:cs="Times New Roman"/>
                <w:sz w:val="24"/>
                <w:szCs w:val="24"/>
                <w:lang w:eastAsia="ru-RU"/>
              </w:rPr>
              <w:br/>
            </w:r>
            <w:r w:rsidRPr="007304DD">
              <w:rPr>
                <w:rFonts w:ascii="Times New Roman" w:eastAsia="Times New Roman" w:hAnsi="Times New Roman" w:cs="Times New Roman"/>
                <w:b/>
                <w:bCs/>
                <w:sz w:val="24"/>
                <w:szCs w:val="24"/>
                <w:lang w:eastAsia="ru-RU"/>
              </w:rPr>
              <w:t xml:space="preserve"> </w:t>
            </w:r>
            <w:proofErr w:type="gramStart"/>
            <w:r w:rsidRPr="007304DD">
              <w:rPr>
                <w:rFonts w:ascii="Times New Roman" w:eastAsia="Times New Roman" w:hAnsi="Times New Roman" w:cs="Times New Roman"/>
                <w:b/>
                <w:bCs/>
                <w:sz w:val="24"/>
                <w:szCs w:val="24"/>
                <w:lang w:eastAsia="ru-RU"/>
              </w:rPr>
              <w:t>Итоговый</w:t>
            </w:r>
            <w:proofErr w:type="gramEnd"/>
            <w:r w:rsidRPr="007304DD">
              <w:rPr>
                <w:rFonts w:ascii="Times New Roman" w:eastAsia="Times New Roman" w:hAnsi="Times New Roman" w:cs="Times New Roman"/>
                <w:b/>
                <w:bCs/>
                <w:sz w:val="24"/>
                <w:szCs w:val="24"/>
                <w:lang w:eastAsia="ru-RU"/>
              </w:rPr>
              <w:t xml:space="preserve"> финансовые отчеты (по итогам реализации проекта).</w:t>
            </w:r>
            <w:r w:rsidRPr="007304DD">
              <w:rPr>
                <w:rFonts w:ascii="Times New Roman" w:eastAsia="Times New Roman" w:hAnsi="Times New Roman" w:cs="Times New Roman"/>
                <w:sz w:val="24"/>
                <w:szCs w:val="24"/>
                <w:lang w:eastAsia="ru-RU"/>
              </w:rPr>
              <w:t xml:space="preserve"> Непосредственно перед подписанием итогового акта оказанных услуг Руководитель должен подготовить и представить итоговый финансовый отчет. К финансовому отчету прикладываются четкие, читаемые копии первичных документов (договоры, </w:t>
            </w:r>
            <w:proofErr w:type="spellStart"/>
            <w:proofErr w:type="gramStart"/>
            <w:r w:rsidRPr="007304DD">
              <w:rPr>
                <w:rFonts w:ascii="Times New Roman" w:eastAsia="Times New Roman" w:hAnsi="Times New Roman" w:cs="Times New Roman"/>
                <w:sz w:val="24"/>
                <w:szCs w:val="24"/>
                <w:lang w:eastAsia="ru-RU"/>
              </w:rPr>
              <w:t>счет-фактуры</w:t>
            </w:r>
            <w:proofErr w:type="spellEnd"/>
            <w:proofErr w:type="gramEnd"/>
            <w:r w:rsidRPr="007304DD">
              <w:rPr>
                <w:rFonts w:ascii="Times New Roman" w:eastAsia="Times New Roman" w:hAnsi="Times New Roman" w:cs="Times New Roman"/>
                <w:sz w:val="24"/>
                <w:szCs w:val="24"/>
                <w:lang w:eastAsia="ru-RU"/>
              </w:rPr>
              <w:t xml:space="preserve">, </w:t>
            </w:r>
            <w:proofErr w:type="spellStart"/>
            <w:r w:rsidRPr="007304DD">
              <w:rPr>
                <w:rFonts w:ascii="Times New Roman" w:eastAsia="Times New Roman" w:hAnsi="Times New Roman" w:cs="Times New Roman"/>
                <w:sz w:val="24"/>
                <w:szCs w:val="24"/>
                <w:lang w:eastAsia="ru-RU"/>
              </w:rPr>
              <w:t>акт-выполненных</w:t>
            </w:r>
            <w:proofErr w:type="spellEnd"/>
            <w:r w:rsidRPr="007304DD">
              <w:rPr>
                <w:rFonts w:ascii="Times New Roman" w:eastAsia="Times New Roman" w:hAnsi="Times New Roman" w:cs="Times New Roman"/>
                <w:sz w:val="24"/>
                <w:szCs w:val="24"/>
                <w:lang w:eastAsia="ru-RU"/>
              </w:rPr>
              <w:t xml:space="preserve"> работ, фискальные чеки, платежные поручения, товарные накладные, и др.), подтверждающих расходы. Эти документы должны быть пронумерованы в соответствии с затратами, показанными в реестре финансовых операций по проекту. Название расходов и сумма, указанные в реестре финансовых операций, должны строго совпадать с названием расходов и суммой, указанных в платежном документе. Все документы должны быть оформлены в соответствии с действующими правилами, закрепленными в законах и других нормативных правовых актах Республики Казахстан. Итоговый финансовый отчет должен быть предоставлен в 1 экземпляре и пред</w:t>
            </w:r>
            <w:r w:rsidRPr="007304DD">
              <w:rPr>
                <w:rFonts w:ascii="Times New Roman" w:eastAsia="Times New Roman" w:hAnsi="Times New Roman" w:cs="Times New Roman"/>
                <w:strike/>
                <w:sz w:val="24"/>
                <w:szCs w:val="24"/>
                <w:lang w:eastAsia="ru-RU"/>
              </w:rPr>
              <w:t>о</w:t>
            </w:r>
            <w:r w:rsidRPr="007304DD">
              <w:rPr>
                <w:rFonts w:ascii="Times New Roman" w:eastAsia="Times New Roman" w:hAnsi="Times New Roman" w:cs="Times New Roman"/>
                <w:sz w:val="24"/>
                <w:szCs w:val="24"/>
                <w:lang w:eastAsia="ru-RU"/>
              </w:rPr>
              <w:t xml:space="preserve">ставляться Заказчику за 5 дней до окончания срока оказания услуг. </w:t>
            </w:r>
          </w:p>
        </w:tc>
      </w:tr>
      <w:tr w:rsidR="003E739B" w:rsidRPr="007304DD" w:rsidTr="00F4501C">
        <w:tc>
          <w:tcPr>
            <w:tcW w:w="2376" w:type="dxa"/>
          </w:tcPr>
          <w:p w:rsidR="003E739B" w:rsidRPr="007304DD" w:rsidRDefault="003E739B" w:rsidP="00F4501C">
            <w:pPr>
              <w:jc w:val="both"/>
              <w:rPr>
                <w:rFonts w:ascii="Times New Roman" w:hAnsi="Times New Roman" w:cs="Times New Roman"/>
                <w:b/>
                <w:sz w:val="24"/>
                <w:szCs w:val="24"/>
              </w:rPr>
            </w:pPr>
            <w:r w:rsidRPr="007304DD">
              <w:rPr>
                <w:rFonts w:ascii="Times New Roman" w:hAnsi="Times New Roman" w:cs="Times New Roman"/>
                <w:b/>
                <w:sz w:val="24"/>
                <w:szCs w:val="24"/>
              </w:rPr>
              <w:lastRenderedPageBreak/>
              <w:t>Требования к методическим материалам</w:t>
            </w:r>
          </w:p>
        </w:tc>
        <w:tc>
          <w:tcPr>
            <w:tcW w:w="7195" w:type="dxa"/>
          </w:tcPr>
          <w:p w:rsidR="003E739B" w:rsidRPr="007304DD" w:rsidRDefault="003E739B" w:rsidP="00F4501C">
            <w:pPr>
              <w:jc w:val="both"/>
              <w:rPr>
                <w:rFonts w:ascii="Times New Roman" w:eastAsia="Times New Roman" w:hAnsi="Times New Roman" w:cs="Times New Roman"/>
                <w:sz w:val="24"/>
                <w:szCs w:val="24"/>
                <w:lang w:eastAsia="ru-RU"/>
              </w:rPr>
            </w:pPr>
            <w:r w:rsidRPr="007304DD">
              <w:rPr>
                <w:rFonts w:ascii="Times New Roman" w:eastAsia="Times New Roman" w:hAnsi="Times New Roman" w:cs="Times New Roman"/>
                <w:sz w:val="24"/>
                <w:szCs w:val="24"/>
                <w:lang w:eastAsia="ru-RU"/>
              </w:rPr>
              <w:t>выпускаемые методические материалы должны соответствовать следующим характеристикам (формат А-5, объем не менее 2 печатных листа, плотность – 115 г, цветность – 4+1, обложка 4+4, плотность 250 г, скоба/</w:t>
            </w:r>
            <w:proofErr w:type="spellStart"/>
            <w:r w:rsidRPr="007304DD">
              <w:rPr>
                <w:rFonts w:ascii="Times New Roman" w:eastAsia="Times New Roman" w:hAnsi="Times New Roman" w:cs="Times New Roman"/>
                <w:sz w:val="24"/>
                <w:szCs w:val="24"/>
                <w:lang w:eastAsia="ru-RU"/>
              </w:rPr>
              <w:t>термопереплет</w:t>
            </w:r>
            <w:proofErr w:type="spellEnd"/>
            <w:r w:rsidRPr="007304DD">
              <w:rPr>
                <w:rFonts w:ascii="Times New Roman" w:eastAsia="Times New Roman" w:hAnsi="Times New Roman" w:cs="Times New Roman"/>
                <w:sz w:val="24"/>
                <w:szCs w:val="24"/>
                <w:lang w:eastAsia="ru-RU"/>
              </w:rPr>
              <w:t xml:space="preserve">). Методические материалы распространяются на проводимых мероприятиях в количестве 1 экз. на одного участника. </w:t>
            </w:r>
          </w:p>
        </w:tc>
      </w:tr>
      <w:tr w:rsidR="003E739B" w:rsidRPr="007304DD" w:rsidTr="00F4501C">
        <w:tc>
          <w:tcPr>
            <w:tcW w:w="2376" w:type="dxa"/>
          </w:tcPr>
          <w:p w:rsidR="003E739B" w:rsidRPr="007304DD" w:rsidRDefault="003E739B" w:rsidP="00F4501C">
            <w:pPr>
              <w:jc w:val="both"/>
              <w:rPr>
                <w:rFonts w:ascii="Times New Roman" w:hAnsi="Times New Roman" w:cs="Times New Roman"/>
                <w:b/>
                <w:sz w:val="24"/>
                <w:szCs w:val="24"/>
              </w:rPr>
            </w:pPr>
            <w:r w:rsidRPr="007304DD">
              <w:rPr>
                <w:rFonts w:ascii="Times New Roman" w:hAnsi="Times New Roman" w:cs="Times New Roman"/>
                <w:b/>
                <w:sz w:val="24"/>
                <w:szCs w:val="24"/>
              </w:rPr>
              <w:t>Требования к публикациям</w:t>
            </w:r>
          </w:p>
        </w:tc>
        <w:tc>
          <w:tcPr>
            <w:tcW w:w="7195" w:type="dxa"/>
          </w:tcPr>
          <w:p w:rsidR="003E739B" w:rsidRPr="007304DD" w:rsidRDefault="003E739B" w:rsidP="00F4501C">
            <w:pPr>
              <w:jc w:val="both"/>
              <w:rPr>
                <w:rFonts w:ascii="Times New Roman" w:hAnsi="Times New Roman" w:cs="Times New Roman"/>
                <w:sz w:val="24"/>
                <w:szCs w:val="24"/>
              </w:rPr>
            </w:pPr>
            <w:r w:rsidRPr="007304DD">
              <w:rPr>
                <w:rFonts w:ascii="Times New Roman" w:eastAsia="Times New Roman" w:hAnsi="Times New Roman" w:cs="Times New Roman"/>
                <w:sz w:val="24"/>
                <w:szCs w:val="24"/>
                <w:lang w:eastAsia="ru-RU"/>
              </w:rPr>
              <w:t xml:space="preserve">публикация не менее 5 статей в электронных и печатных СМИ,  размещение информации о каждом проведенном мероприятии на Интернет-ресурсе организации и социальных сетях с указанием </w:t>
            </w:r>
            <w:r w:rsidRPr="007304DD">
              <w:rPr>
                <w:rFonts w:ascii="Times New Roman" w:eastAsia="Times New Roman" w:hAnsi="Times New Roman" w:cs="Times New Roman"/>
                <w:sz w:val="24"/>
                <w:szCs w:val="24"/>
                <w:lang w:eastAsia="ru-RU"/>
              </w:rPr>
              <w:lastRenderedPageBreak/>
              <w:t xml:space="preserve">Заказчика.   Информационный материал по проекту в СМИ публикуется на государственном и русском </w:t>
            </w:r>
            <w:proofErr w:type="spellStart"/>
            <w:r w:rsidRPr="007304DD">
              <w:rPr>
                <w:rFonts w:ascii="Times New Roman" w:eastAsia="Times New Roman" w:hAnsi="Times New Roman" w:cs="Times New Roman"/>
                <w:sz w:val="24"/>
                <w:szCs w:val="24"/>
                <w:lang w:eastAsia="ru-RU"/>
              </w:rPr>
              <w:t>языках</w:t>
            </w:r>
            <w:proofErr w:type="gramStart"/>
            <w:r w:rsidRPr="007304DD">
              <w:rPr>
                <w:rFonts w:ascii="Times New Roman" w:eastAsia="Times New Roman" w:hAnsi="Times New Roman" w:cs="Times New Roman"/>
                <w:sz w:val="24"/>
                <w:szCs w:val="24"/>
                <w:lang w:eastAsia="ru-RU"/>
              </w:rPr>
              <w:t>.о</w:t>
            </w:r>
            <w:proofErr w:type="gramEnd"/>
            <w:r w:rsidRPr="007304DD">
              <w:rPr>
                <w:rFonts w:ascii="Times New Roman" w:eastAsia="Times New Roman" w:hAnsi="Times New Roman" w:cs="Times New Roman"/>
                <w:sz w:val="24"/>
                <w:szCs w:val="24"/>
                <w:lang w:eastAsia="ru-RU"/>
              </w:rPr>
              <w:t>бъем</w:t>
            </w:r>
            <w:proofErr w:type="spellEnd"/>
            <w:r w:rsidRPr="007304DD">
              <w:rPr>
                <w:rFonts w:ascii="Times New Roman" w:eastAsia="Times New Roman" w:hAnsi="Times New Roman" w:cs="Times New Roman"/>
                <w:sz w:val="24"/>
                <w:szCs w:val="24"/>
                <w:lang w:eastAsia="ru-RU"/>
              </w:rPr>
              <w:t xml:space="preserve"> информации не менее 210 см.</w:t>
            </w:r>
            <w:r w:rsidRPr="007304DD">
              <w:rPr>
                <w:rFonts w:ascii="Times New Roman" w:eastAsia="Times New Roman" w:hAnsi="Times New Roman" w:cs="Times New Roman"/>
                <w:sz w:val="24"/>
                <w:szCs w:val="24"/>
                <w:vertAlign w:val="superscript"/>
                <w:lang w:eastAsia="ru-RU"/>
              </w:rPr>
              <w:t>2</w:t>
            </w:r>
          </w:p>
        </w:tc>
      </w:tr>
      <w:tr w:rsidR="003E739B" w:rsidRPr="007304DD" w:rsidTr="00F4501C">
        <w:tc>
          <w:tcPr>
            <w:tcW w:w="2376" w:type="dxa"/>
          </w:tcPr>
          <w:p w:rsidR="003E739B" w:rsidRPr="007304DD" w:rsidRDefault="003E739B" w:rsidP="00F4501C">
            <w:pPr>
              <w:jc w:val="both"/>
              <w:rPr>
                <w:rFonts w:ascii="Times New Roman" w:hAnsi="Times New Roman" w:cs="Times New Roman"/>
                <w:b/>
                <w:sz w:val="24"/>
                <w:szCs w:val="24"/>
              </w:rPr>
            </w:pPr>
            <w:r w:rsidRPr="007304DD">
              <w:rPr>
                <w:rFonts w:ascii="Times New Roman" w:eastAsia="Times New Roman" w:hAnsi="Times New Roman" w:cs="Times New Roman"/>
                <w:b/>
                <w:sz w:val="24"/>
                <w:szCs w:val="24"/>
                <w:lang w:eastAsia="ru-RU"/>
              </w:rPr>
              <w:lastRenderedPageBreak/>
              <w:t>Выпуск и распространение методической продукции</w:t>
            </w:r>
          </w:p>
        </w:tc>
        <w:tc>
          <w:tcPr>
            <w:tcW w:w="7195" w:type="dxa"/>
          </w:tcPr>
          <w:p w:rsidR="003E739B" w:rsidRPr="007304DD" w:rsidRDefault="003E739B" w:rsidP="00F4501C">
            <w:pPr>
              <w:jc w:val="both"/>
              <w:rPr>
                <w:rFonts w:ascii="Times New Roman" w:eastAsia="Times New Roman" w:hAnsi="Times New Roman" w:cs="Times New Roman"/>
                <w:sz w:val="24"/>
                <w:szCs w:val="24"/>
                <w:lang w:eastAsia="ru-RU"/>
              </w:rPr>
            </w:pPr>
            <w:r w:rsidRPr="007304DD">
              <w:rPr>
                <w:rFonts w:ascii="Times New Roman" w:eastAsia="Times New Roman" w:hAnsi="Times New Roman" w:cs="Times New Roman"/>
                <w:sz w:val="24"/>
                <w:szCs w:val="24"/>
                <w:lang w:eastAsia="ru-RU"/>
              </w:rPr>
              <w:t>Разработка, выпуск и распространение не менее 20 методических пособий для  педагогов-психологов организаций образования. Включающие диагностический инструментарий, инновационные методы, формы работы с детьми с ООП, методические рекомендации по работе с детьми с ООП.</w:t>
            </w:r>
          </w:p>
          <w:p w:rsidR="003E739B" w:rsidRPr="007304DD" w:rsidRDefault="003E739B" w:rsidP="00F4501C">
            <w:pPr>
              <w:jc w:val="both"/>
              <w:rPr>
                <w:rFonts w:ascii="Times New Roman" w:hAnsi="Times New Roman" w:cs="Times New Roman"/>
                <w:sz w:val="24"/>
                <w:szCs w:val="24"/>
              </w:rPr>
            </w:pPr>
            <w:r w:rsidRPr="007304DD">
              <w:rPr>
                <w:rFonts w:ascii="Times New Roman" w:hAnsi="Times New Roman" w:cs="Times New Roman"/>
                <w:sz w:val="24"/>
                <w:szCs w:val="24"/>
              </w:rPr>
              <w:t xml:space="preserve">          При разработке методических, </w:t>
            </w:r>
            <w:proofErr w:type="spellStart"/>
            <w:r w:rsidRPr="007304DD">
              <w:rPr>
                <w:rFonts w:ascii="Times New Roman" w:hAnsi="Times New Roman" w:cs="Times New Roman"/>
                <w:sz w:val="24"/>
                <w:szCs w:val="24"/>
              </w:rPr>
              <w:t>имиджевых</w:t>
            </w:r>
            <w:proofErr w:type="spellEnd"/>
            <w:r w:rsidRPr="007304DD">
              <w:rPr>
                <w:rFonts w:ascii="Times New Roman" w:hAnsi="Times New Roman" w:cs="Times New Roman"/>
                <w:sz w:val="24"/>
                <w:szCs w:val="24"/>
              </w:rPr>
              <w:t xml:space="preserve"> материалов обязательно согласование с Заказчиком. Выпуск данных материалов обеспечивается только после официального согласования с Заказчиком.</w:t>
            </w:r>
          </w:p>
        </w:tc>
      </w:tr>
      <w:tr w:rsidR="003E739B" w:rsidRPr="007304DD" w:rsidTr="00F4501C">
        <w:tc>
          <w:tcPr>
            <w:tcW w:w="2376" w:type="dxa"/>
          </w:tcPr>
          <w:p w:rsidR="003E739B" w:rsidRPr="007304DD" w:rsidRDefault="003E739B" w:rsidP="00F4501C">
            <w:pPr>
              <w:jc w:val="both"/>
              <w:rPr>
                <w:rFonts w:ascii="Times New Roman" w:hAnsi="Times New Roman" w:cs="Times New Roman"/>
                <w:b/>
                <w:sz w:val="24"/>
                <w:szCs w:val="24"/>
              </w:rPr>
            </w:pPr>
            <w:r w:rsidRPr="007304DD">
              <w:rPr>
                <w:rFonts w:ascii="Times New Roman" w:hAnsi="Times New Roman" w:cs="Times New Roman"/>
                <w:b/>
                <w:sz w:val="24"/>
                <w:szCs w:val="24"/>
                <w:lang w:val="kk-KZ"/>
              </w:rPr>
              <w:t xml:space="preserve">Допустимые </w:t>
            </w:r>
            <w:r w:rsidRPr="007304DD">
              <w:rPr>
                <w:rFonts w:ascii="Times New Roman" w:hAnsi="Times New Roman" w:cs="Times New Roman"/>
                <w:b/>
                <w:sz w:val="24"/>
                <w:szCs w:val="24"/>
              </w:rPr>
              <w:t>расходы при реализации проекта:</w:t>
            </w:r>
          </w:p>
          <w:p w:rsidR="003E739B" w:rsidRPr="007304DD" w:rsidRDefault="003E739B" w:rsidP="00F4501C">
            <w:pPr>
              <w:jc w:val="both"/>
              <w:rPr>
                <w:rFonts w:ascii="Times New Roman" w:hAnsi="Times New Roman" w:cs="Times New Roman"/>
                <w:sz w:val="24"/>
                <w:szCs w:val="24"/>
              </w:rPr>
            </w:pPr>
          </w:p>
        </w:tc>
        <w:tc>
          <w:tcPr>
            <w:tcW w:w="7195" w:type="dxa"/>
          </w:tcPr>
          <w:p w:rsidR="003E739B" w:rsidRPr="007304DD" w:rsidRDefault="003E739B" w:rsidP="00F4501C">
            <w:pPr>
              <w:pStyle w:val="a5"/>
              <w:tabs>
                <w:tab w:val="num" w:pos="0"/>
              </w:tabs>
              <w:spacing w:after="0"/>
              <w:ind w:left="0"/>
              <w:jc w:val="both"/>
            </w:pPr>
            <w:r w:rsidRPr="007304DD">
              <w:rPr>
                <w:lang w:val="kk-KZ"/>
              </w:rPr>
              <w:t xml:space="preserve">   </w:t>
            </w:r>
            <w:proofErr w:type="gramStart"/>
            <w:r w:rsidRPr="007304DD">
              <w:t xml:space="preserve">заработная плата участников проекта с учетом налогообложения, канцелярские расходы, коммунальные услуги, аренда помещения и оборудования для реализации проекта, аренда помещения для размещения участников мероприятия, типографские расходы, рекламная, </w:t>
            </w:r>
            <w:proofErr w:type="spellStart"/>
            <w:r w:rsidRPr="007304DD">
              <w:t>имиджевая</w:t>
            </w:r>
            <w:proofErr w:type="spellEnd"/>
            <w:r w:rsidRPr="007304DD">
              <w:t xml:space="preserve"> продукция (в том числе изготовление фото, видеопродукции), командировочные расходы, транспортные расходы (если оказание услуги без привлечения транспорта невозможно), расходы на услуги СМИ, обслуживание сайта, оформление помещения,  связь, приобретение технических средств, методической литературы</w:t>
            </w:r>
            <w:proofErr w:type="gramEnd"/>
            <w:r w:rsidRPr="007304DD">
              <w:t>,  награждение, питание в случае, если это соответствует специфике услуги.</w:t>
            </w:r>
          </w:p>
          <w:p w:rsidR="003E739B" w:rsidRPr="007304DD" w:rsidRDefault="003E739B" w:rsidP="00F4501C">
            <w:pPr>
              <w:ind w:firstLine="540"/>
              <w:jc w:val="both"/>
              <w:rPr>
                <w:rFonts w:ascii="Times New Roman" w:hAnsi="Times New Roman" w:cs="Times New Roman"/>
                <w:sz w:val="24"/>
                <w:szCs w:val="24"/>
              </w:rPr>
            </w:pPr>
            <w:r w:rsidRPr="007304DD">
              <w:rPr>
                <w:rFonts w:ascii="Times New Roman" w:hAnsi="Times New Roman" w:cs="Times New Roman"/>
                <w:sz w:val="24"/>
                <w:szCs w:val="24"/>
              </w:rPr>
              <w:t>Средства, выделенные по государственному социальному заказу, должны быть направлены только на мероприятие, услуги, связанные с реализацией проекта</w:t>
            </w:r>
            <w:r w:rsidRPr="007304DD">
              <w:rPr>
                <w:rFonts w:ascii="Times New Roman" w:hAnsi="Times New Roman" w:cs="Times New Roman"/>
                <w:sz w:val="24"/>
                <w:szCs w:val="24"/>
                <w:lang w:val="kk-KZ"/>
              </w:rPr>
              <w:t xml:space="preserve"> </w:t>
            </w:r>
            <w:r w:rsidRPr="007304DD">
              <w:rPr>
                <w:rFonts w:ascii="Times New Roman" w:hAnsi="Times New Roman" w:cs="Times New Roman"/>
                <w:sz w:val="24"/>
                <w:szCs w:val="24"/>
              </w:rPr>
              <w:t xml:space="preserve">и соотнесены с творческими отчетами. </w:t>
            </w:r>
          </w:p>
          <w:p w:rsidR="003E739B" w:rsidRPr="007304DD" w:rsidRDefault="003E739B" w:rsidP="00F4501C">
            <w:pPr>
              <w:widowControl w:val="0"/>
              <w:shd w:val="clear" w:color="auto" w:fill="FFFFFF"/>
              <w:tabs>
                <w:tab w:val="left" w:pos="859"/>
              </w:tabs>
              <w:autoSpaceDE w:val="0"/>
              <w:autoSpaceDN w:val="0"/>
              <w:adjustRightInd w:val="0"/>
              <w:ind w:firstLine="567"/>
              <w:jc w:val="both"/>
              <w:rPr>
                <w:rFonts w:ascii="Times New Roman" w:hAnsi="Times New Roman" w:cs="Times New Roman"/>
                <w:sz w:val="24"/>
                <w:szCs w:val="24"/>
              </w:rPr>
            </w:pPr>
            <w:r w:rsidRPr="007304DD">
              <w:rPr>
                <w:rFonts w:ascii="Times New Roman" w:hAnsi="Times New Roman" w:cs="Times New Roman"/>
                <w:sz w:val="24"/>
                <w:szCs w:val="24"/>
              </w:rPr>
              <w:t xml:space="preserve">Все документы должны быть оформлены в соответствии с действующими правилами, закрепленными в законах и других нормативных правовых актах Республики Казахстан. </w:t>
            </w:r>
          </w:p>
          <w:p w:rsidR="003E739B" w:rsidRPr="007304DD" w:rsidRDefault="003E739B" w:rsidP="00F4501C">
            <w:pPr>
              <w:jc w:val="both"/>
              <w:rPr>
                <w:rFonts w:ascii="Times New Roman" w:eastAsia="Times New Roman" w:hAnsi="Times New Roman" w:cs="Times New Roman"/>
                <w:sz w:val="24"/>
                <w:szCs w:val="24"/>
                <w:lang w:eastAsia="ru-RU"/>
              </w:rPr>
            </w:pPr>
          </w:p>
        </w:tc>
      </w:tr>
    </w:tbl>
    <w:p w:rsidR="003E739B" w:rsidRDefault="003E739B" w:rsidP="003E739B"/>
    <w:p w:rsidR="003E739B" w:rsidRDefault="003E739B"/>
    <w:sectPr w:rsidR="003E739B" w:rsidSect="006316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27484"/>
    <w:multiLevelType w:val="multilevel"/>
    <w:tmpl w:val="76EA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862505"/>
    <w:rsid w:val="00001843"/>
    <w:rsid w:val="00077DBF"/>
    <w:rsid w:val="000A2F43"/>
    <w:rsid w:val="001120C5"/>
    <w:rsid w:val="001C21E9"/>
    <w:rsid w:val="002863CE"/>
    <w:rsid w:val="002C680F"/>
    <w:rsid w:val="002E748D"/>
    <w:rsid w:val="00303230"/>
    <w:rsid w:val="0032413D"/>
    <w:rsid w:val="003E739B"/>
    <w:rsid w:val="00422736"/>
    <w:rsid w:val="00461B3E"/>
    <w:rsid w:val="00485090"/>
    <w:rsid w:val="004C0490"/>
    <w:rsid w:val="00524044"/>
    <w:rsid w:val="00574298"/>
    <w:rsid w:val="0059546E"/>
    <w:rsid w:val="005C3EF3"/>
    <w:rsid w:val="006316AA"/>
    <w:rsid w:val="0065024A"/>
    <w:rsid w:val="006706D9"/>
    <w:rsid w:val="00674C61"/>
    <w:rsid w:val="00683B08"/>
    <w:rsid w:val="006A1874"/>
    <w:rsid w:val="006A6980"/>
    <w:rsid w:val="006B4E85"/>
    <w:rsid w:val="006D1E0A"/>
    <w:rsid w:val="006D7948"/>
    <w:rsid w:val="006E578B"/>
    <w:rsid w:val="006F07E1"/>
    <w:rsid w:val="006F2C6E"/>
    <w:rsid w:val="006F4415"/>
    <w:rsid w:val="007304DD"/>
    <w:rsid w:val="00790D62"/>
    <w:rsid w:val="007B7A02"/>
    <w:rsid w:val="007D0B29"/>
    <w:rsid w:val="007E356C"/>
    <w:rsid w:val="007F419E"/>
    <w:rsid w:val="0080515E"/>
    <w:rsid w:val="00843128"/>
    <w:rsid w:val="00856D9A"/>
    <w:rsid w:val="00862505"/>
    <w:rsid w:val="00884F7F"/>
    <w:rsid w:val="008B18AE"/>
    <w:rsid w:val="008E2EF7"/>
    <w:rsid w:val="009210E0"/>
    <w:rsid w:val="009409CF"/>
    <w:rsid w:val="009536A7"/>
    <w:rsid w:val="009D126C"/>
    <w:rsid w:val="00A054DE"/>
    <w:rsid w:val="00AE12FF"/>
    <w:rsid w:val="00B16190"/>
    <w:rsid w:val="00BA6973"/>
    <w:rsid w:val="00BB2FA0"/>
    <w:rsid w:val="00BC72DB"/>
    <w:rsid w:val="00C435E9"/>
    <w:rsid w:val="00C65CBE"/>
    <w:rsid w:val="00CC636A"/>
    <w:rsid w:val="00CD34DD"/>
    <w:rsid w:val="00D22808"/>
    <w:rsid w:val="00DA2420"/>
    <w:rsid w:val="00DA4897"/>
    <w:rsid w:val="00DA7BB3"/>
    <w:rsid w:val="00F51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6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25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524044"/>
    <w:pPr>
      <w:spacing w:after="0" w:line="240" w:lineRule="auto"/>
    </w:pPr>
    <w:rPr>
      <w:rFonts w:ascii="Times New Roman" w:eastAsia="Times New Roman" w:hAnsi="Times New Roman" w:cs="Times New Roman"/>
      <w:sz w:val="24"/>
      <w:szCs w:val="24"/>
      <w:lang w:eastAsia="ru-RU"/>
    </w:rPr>
  </w:style>
  <w:style w:type="paragraph" w:styleId="a5">
    <w:name w:val="Body Text Indent"/>
    <w:basedOn w:val="a"/>
    <w:link w:val="a6"/>
    <w:unhideWhenUsed/>
    <w:rsid w:val="00001843"/>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00184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3147977">
      <w:bodyDiv w:val="1"/>
      <w:marLeft w:val="0"/>
      <w:marRight w:val="0"/>
      <w:marTop w:val="0"/>
      <w:marBottom w:val="0"/>
      <w:divBdr>
        <w:top w:val="none" w:sz="0" w:space="0" w:color="auto"/>
        <w:left w:val="none" w:sz="0" w:space="0" w:color="auto"/>
        <w:bottom w:val="none" w:sz="0" w:space="0" w:color="auto"/>
        <w:right w:val="none" w:sz="0" w:space="0" w:color="auto"/>
      </w:divBdr>
      <w:divsChild>
        <w:div w:id="1797412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10</Pages>
  <Words>3572</Words>
  <Characters>20363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2021-01-13T10:18:00Z</cp:lastPrinted>
  <dcterms:created xsi:type="dcterms:W3CDTF">2021-01-13T03:08:00Z</dcterms:created>
  <dcterms:modified xsi:type="dcterms:W3CDTF">2021-01-13T10:23:00Z</dcterms:modified>
</cp:coreProperties>
</file>