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10" w:rsidRPr="00020110" w:rsidRDefault="00020110" w:rsidP="00C10FA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020110" w:rsidRPr="00020110" w:rsidRDefault="00020110" w:rsidP="00C10FA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 соответствии с подпунктом 1) </w:t>
      </w:r>
      <w:hyperlink r:id="rId5" w:anchor="z19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ПРИКАЗЫВАЮ: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Утвердить: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 </w:t>
      </w:r>
      <w:hyperlink r:id="rId6" w:anchor="z18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1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приказу;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правила оказания государственной услуги "Реабилитация и социальная адаптация детей и подростков с проблемами в развитии" согласно </w:t>
      </w:r>
      <w:hyperlink r:id="rId7" w:anchor="z140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2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приказу;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 </w:t>
      </w:r>
      <w:hyperlink r:id="rId8" w:anchor="z216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3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приказу;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 </w:t>
      </w:r>
      <w:hyperlink r:id="rId9" w:anchor="z281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приложения 4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приказу.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 Признать утратившими силу некоторые приказы Министра образования и науки Республики Казахстан согласно </w:t>
      </w:r>
      <w:hyperlink r:id="rId10" w:anchor="z348" w:history="1">
        <w:r w:rsidRPr="0002011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5</w:t>
        </w:r>
      </w:hyperlink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настоящему приказу.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20110" w:rsidRPr="00020110" w:rsidRDefault="00020110" w:rsidP="00C10F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201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268"/>
        <w:gridCol w:w="3457"/>
      </w:tblGrid>
      <w:tr w:rsidR="00020110" w:rsidRPr="00020110" w:rsidTr="00CE0AA7">
        <w:trPr>
          <w:gridAfter w:val="1"/>
          <w:wAfter w:w="3457" w:type="dxa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110" w:rsidRPr="00020110" w:rsidRDefault="00020110" w:rsidP="00C1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0" w:name="z17"/>
            <w:bookmarkEnd w:id="0"/>
            <w:r w:rsidRPr="0002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02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20110" w:rsidRPr="00020110" w:rsidRDefault="00020110" w:rsidP="00C10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02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  <w:tr w:rsidR="00C10FA0" w:rsidRPr="00C10FA0" w:rsidTr="00C10FA0">
        <w:tblPrEx>
          <w:shd w:val="clear" w:color="auto" w:fill="FFFFFF"/>
        </w:tblPrEx>
        <w:tc>
          <w:tcPr>
            <w:tcW w:w="1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3 к приказу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27 мая 2020 года № 223</w:t>
            </w:r>
          </w:p>
        </w:tc>
      </w:tr>
    </w:tbl>
    <w:p w:rsidR="00C10FA0" w:rsidRPr="00C10FA0" w:rsidRDefault="00C10FA0" w:rsidP="003F7E3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(далее – Правила)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11" w:anchor="z19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статьи 10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 В настоящих Правилах используется следующее понятие: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2. Порядок оказания государственной услуги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представляет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услугодателю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через канцелярию услугодателя, либо через – веб-портал "электронного правительства" www.egov.kz (далее – портал) пакет документов согласно </w:t>
      </w:r>
      <w:hyperlink r:id="rId12" w:anchor="z238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предоставлении пакета документов через канцелярию услугодателя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При предоставлении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13" w:anchor="z264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осуществляет выбор электронной государственной услуги в </w:t>
      </w: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разделе "Образование", заполнение полей электронного запроса и прикрепление пакета документов.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 </w:t>
      </w:r>
      <w:hyperlink r:id="rId14" w:anchor="z274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Истребование от услугополучателей документов, которые могут быть получены из информационных систем, не допускается.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Услугодатель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5" w:anchor="z13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пункта 2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непосредственно оказывающего государственную услугу услугодателя, в соответствии с </w:t>
      </w:r>
      <w:hyperlink r:id="rId16" w:anchor="z68" w:history="1">
        <w:r w:rsidRPr="00C10FA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10FA0" w:rsidRPr="00C10FA0" w:rsidRDefault="00C10FA0" w:rsidP="002641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10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960"/>
      </w:tblGrid>
      <w:tr w:rsidR="00C10FA0" w:rsidRPr="00C10FA0" w:rsidTr="002641FE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z238"/>
            <w:bookmarkEnd w:id="1"/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41FE" w:rsidRDefault="002641FE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1 к Правилам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"Прием документов для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индивидуального бесплатного обучения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дому детей, которые по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состоянию здоровья в течение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длительного времени не могут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посещать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начального, основного среднего,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общего среднего образования"</w:t>
            </w:r>
          </w:p>
        </w:tc>
      </w:tr>
    </w:tbl>
    <w:p w:rsidR="00C10FA0" w:rsidRPr="00C10FA0" w:rsidRDefault="00C10FA0" w:rsidP="00C10F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2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608"/>
        <w:gridCol w:w="4581"/>
      </w:tblGrid>
      <w:tr w:rsidR="00C10FA0" w:rsidRPr="00C10FA0" w:rsidTr="002641FE">
        <w:tc>
          <w:tcPr>
            <w:tcW w:w="1062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услугодателя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–Организации начального, основного среднего и общего среднего образования;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–веб-портал "электронного правительства": www.egov.kz;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Срок оказания – 2 рабочих дней.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2" w:name="z241"/>
            <w:bookmarkEnd w:id="2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Форма оказания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оказания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государственной услуги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Электронная (частично автоматизированная)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Бумажная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 оказания государственной услуги: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3" w:name="z244"/>
            <w:bookmarkEnd w:id="3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расписка о приеме документов (в произвольной форме);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4" w:name="z245"/>
            <w:bookmarkEnd w:id="4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приказ о зачислении на индивидуальное бесплатное обучение на дому.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5" w:name="z246"/>
            <w:bookmarkEnd w:id="5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Форма предоставления результата оказания государственной услуги: 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электронная и (или) бумажная.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6" w:name="z248"/>
            <w:bookmarkEnd w:id="6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7" w:name="z249"/>
            <w:bookmarkEnd w:id="7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Предварительная запись и ускоренное обслуживание не предусмотрены.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8" w:name="z250"/>
            <w:bookmarkEnd w:id="8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9" w:name="z251"/>
            <w:bookmarkEnd w:id="9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Адреса мест оказания государственной услуги размещены на: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0" w:name="z252"/>
            <w:bookmarkEnd w:id="10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1)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услугодателя;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2) портале www.egov.kz.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 обращении услугополучателя к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1" w:name="z254"/>
            <w:bookmarkEnd w:id="11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 (в произвольной форме);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2" w:name="z255"/>
            <w:bookmarkEnd w:id="12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3" w:name="z256"/>
            <w:bookmarkEnd w:id="13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При обращении услугополучателя к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услугодателю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через портал: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4" w:name="z257"/>
            <w:bookmarkEnd w:id="14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1) заявление (в произвольной форме);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5" w:name="z258"/>
            <w:bookmarkEnd w:id="15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6" w:name="z259"/>
            <w:bookmarkEnd w:id="16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случае предоставления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услугодатель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C10FA0" w:rsidRPr="00C10FA0" w:rsidTr="002641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5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7" w:name="z261"/>
            <w:bookmarkEnd w:id="17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телефоны справочных служб услугодателя по вопросам оказания государственной услуги размещены на </w:t>
            </w:r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интернет-ресурсе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8" w:name="z262"/>
            <w:bookmarkEnd w:id="18"/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bookmarkStart w:id="19" w:name="z263"/>
            <w:bookmarkEnd w:id="19"/>
            <w:proofErr w:type="spellStart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Услугополучатель</w:t>
            </w:r>
            <w:proofErr w:type="spellEnd"/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C10FA0" w:rsidRPr="00C10FA0" w:rsidRDefault="00C10FA0" w:rsidP="00C10FA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960"/>
      </w:tblGrid>
      <w:tr w:rsidR="00C10FA0" w:rsidRPr="00C10FA0" w:rsidTr="006F01E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0" w:name="z264"/>
            <w:bookmarkEnd w:id="20"/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2 к Правилам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"Прием документов для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индивидуального бесплатного обучения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дому детей, которые по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состоянию здоровья в течение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длительного времени не могут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посещать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начального, основного среднего,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общего среднего образования"</w:t>
            </w:r>
          </w:p>
        </w:tc>
      </w:tr>
      <w:tr w:rsidR="00C10FA0" w:rsidRPr="00C10FA0" w:rsidTr="006F01E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1" w:name="z265"/>
            <w:bookmarkEnd w:id="21"/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C10FA0" w:rsidRPr="00C10FA0" w:rsidTr="006F01E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2" w:name="z266"/>
            <w:bookmarkEnd w:id="22"/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 его наличии)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либо наименование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услугополучателя) ________________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(адрес услугополучателя)</w:t>
            </w:r>
          </w:p>
        </w:tc>
      </w:tr>
    </w:tbl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       __________________________________________________________</w:t>
      </w: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                          [Наименование ГО]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                         Уведомление об отказе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Уважаемый: [ФИО школьника]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Документы для зачисления в [Наименование организации образования], в [класс, язык обучения] НЕ ПРИНЯТЫ.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Причина_________________________________________________________________________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Для разъяснения просим обратиться в приемную комиссию [Наименование организации образования].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Адрес ________________________</w:t>
      </w:r>
    </w:p>
    <w:tbl>
      <w:tblPr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960"/>
      </w:tblGrid>
      <w:tr w:rsidR="00C10FA0" w:rsidRPr="00C10FA0" w:rsidTr="006F01E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3" w:name="z274"/>
            <w:bookmarkEnd w:id="23"/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01E2" w:rsidRDefault="006F01E2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10FA0" w:rsidRPr="00C10FA0" w:rsidRDefault="00C10FA0" w:rsidP="00C1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4" w:name="_GoBack"/>
            <w:bookmarkEnd w:id="24"/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3 к Правилам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оказания государственной услуги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"Прием документов для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индивидуального бесплатного обучения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дому детей, которые по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состоянию здоровья в течение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длительного времени не могут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посещать организации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начального, основного среднего,</w:t>
            </w:r>
            <w:r w:rsidRPr="00C10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общего среднего образования"</w:t>
            </w:r>
          </w:p>
        </w:tc>
      </w:tr>
    </w:tbl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                  _____________________________________________</w:t>
      </w: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                          [Наименование ГО]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                 Уведомление о приеме документов и зачислении в</w:t>
      </w:r>
      <w:r w:rsidRPr="00C10FA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br/>
        <w:t>                  [наименование организации образования]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Уважаемый: [ФИО школьника]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Просим Вас подойти в [Наименование школы] ____________________</w:t>
      </w:r>
    </w:p>
    <w:p w:rsidR="00C10FA0" w:rsidRPr="00C10FA0" w:rsidRDefault="00C10FA0" w:rsidP="00C10F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10F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Адрес __________________</w:t>
      </w:r>
    </w:p>
    <w:p w:rsidR="00DA4512" w:rsidRDefault="00DA4512"/>
    <w:sectPr w:rsidR="00DA4512" w:rsidSect="0036068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965"/>
    <w:multiLevelType w:val="multilevel"/>
    <w:tmpl w:val="82D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B2"/>
    <w:rsid w:val="00020110"/>
    <w:rsid w:val="002641FE"/>
    <w:rsid w:val="00360686"/>
    <w:rsid w:val="003F7E33"/>
    <w:rsid w:val="006F01E2"/>
    <w:rsid w:val="00C10FA0"/>
    <w:rsid w:val="00CE0AA7"/>
    <w:rsid w:val="00D96EB2"/>
    <w:rsid w:val="00D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E01D"/>
  <w15:chartTrackingRefBased/>
  <w15:docId w15:val="{19F7416A-926B-4B23-9451-45C6EDDC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2000020744" TargetMode="External"/><Relationship Id="rId13" Type="http://schemas.openxmlformats.org/officeDocument/2006/relationships/hyperlink" Target="http://adilet.zan.kz/rus/docs/V20000207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2000020744" TargetMode="External"/><Relationship Id="rId12" Type="http://schemas.openxmlformats.org/officeDocument/2006/relationships/hyperlink" Target="http://adilet.zan.kz/rus/docs/V20000207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hyperlink" Target="http://adilet.zan.kz/rus/docs/Z1300000088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rus/docs/Z1300000088" TargetMode="External"/><Relationship Id="rId10" Type="http://schemas.openxmlformats.org/officeDocument/2006/relationships/hyperlink" Target="http://adilet.zan.kz/rus/docs/V20000207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2000020744" TargetMode="External"/><Relationship Id="rId14" Type="http://schemas.openxmlformats.org/officeDocument/2006/relationships/hyperlink" Target="http://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2391</Words>
  <Characters>13634</Characters>
  <Application>Microsoft Office Word</Application>
  <DocSecurity>0</DocSecurity>
  <Lines>113</Lines>
  <Paragraphs>31</Paragraphs>
  <ScaleCrop>false</ScaleCrop>
  <Company/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2020-06-16T05:42:00Z</dcterms:created>
  <dcterms:modified xsi:type="dcterms:W3CDTF">2020-06-16T05:44:00Z</dcterms:modified>
</cp:coreProperties>
</file>